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FD85" w14:textId="0CDE0056" w:rsidR="006A0838" w:rsidRPr="006A0838" w:rsidRDefault="006A0838" w:rsidP="006A0838">
      <w:pPr>
        <w:spacing w:after="160" w:line="259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1 do </w:t>
      </w:r>
      <w:r w:rsidR="001239D4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ecyzji nr </w:t>
      </w:r>
      <w:r w:rsidR="00E054DF">
        <w:rPr>
          <w:rFonts w:ascii="Arial" w:hAnsi="Arial" w:cs="Arial"/>
          <w:bCs/>
          <w:sz w:val="20"/>
          <w:szCs w:val="20"/>
        </w:rPr>
        <w:t>16/2025</w:t>
      </w:r>
      <w:r>
        <w:rPr>
          <w:rFonts w:ascii="Arial" w:hAnsi="Arial" w:cs="Arial"/>
          <w:bCs/>
          <w:sz w:val="20"/>
          <w:szCs w:val="20"/>
        </w:rPr>
        <w:t xml:space="preserve"> Dziekana Wydziału Nauk Rolniczych</w:t>
      </w:r>
    </w:p>
    <w:p w14:paraId="1E1A88D7" w14:textId="77777777" w:rsidR="001239D4" w:rsidRDefault="001239D4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9818B0C" w14:textId="77777777" w:rsidR="001239D4" w:rsidRDefault="001239D4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60B8010" w14:textId="7B006722" w:rsidR="00242754" w:rsidRPr="00804F4D" w:rsidRDefault="00EC6C42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 xml:space="preserve">REGULAMIN </w:t>
      </w:r>
      <w:r w:rsidRPr="00804F4D">
        <w:rPr>
          <w:rFonts w:ascii="Arial" w:hAnsi="Arial" w:cs="Arial"/>
          <w:b/>
          <w:caps/>
          <w:sz w:val="24"/>
          <w:szCs w:val="24"/>
        </w:rPr>
        <w:t>praktyk zawodowych</w:t>
      </w:r>
      <w:r w:rsidRPr="00804F4D">
        <w:rPr>
          <w:rFonts w:ascii="Arial" w:hAnsi="Arial" w:cs="Arial"/>
          <w:b/>
          <w:sz w:val="24"/>
          <w:szCs w:val="24"/>
        </w:rPr>
        <w:t xml:space="preserve"> </w:t>
      </w:r>
    </w:p>
    <w:p w14:paraId="023C9ACA" w14:textId="25188559" w:rsidR="00EC6C42" w:rsidRPr="00804F4D" w:rsidRDefault="00EC6C42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na kierunku zoopsychologia z animaloterapią studia pierwszego stopnia</w:t>
      </w:r>
    </w:p>
    <w:p w14:paraId="4B12651A" w14:textId="2E41337D" w:rsidR="00EC6C42" w:rsidRPr="00804F4D" w:rsidRDefault="00EC6C42" w:rsidP="00EC6C42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BBD85CB" w14:textId="77777777" w:rsidR="00EC6C42" w:rsidRPr="00804F4D" w:rsidRDefault="00EC6C42" w:rsidP="00EC6C42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50C26D13" w14:textId="77777777" w:rsidR="00EC6C42" w:rsidRPr="00804F4D" w:rsidRDefault="00EC6C42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I. POSTANOWIENIA OGÓLNE</w:t>
      </w:r>
    </w:p>
    <w:p w14:paraId="4DDF51CF" w14:textId="77777777" w:rsidR="00EC6C42" w:rsidRPr="00804F4D" w:rsidRDefault="00EC6C42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§ 1</w:t>
      </w:r>
    </w:p>
    <w:p w14:paraId="0B525F39" w14:textId="4582506E" w:rsidR="00EC6C42" w:rsidRPr="00D26F08" w:rsidRDefault="00EC6C42" w:rsidP="00351E37">
      <w:pPr>
        <w:numPr>
          <w:ilvl w:val="0"/>
          <w:numId w:val="3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>Regulamin dotyczy studiów stacjonarnych pierwszego stopnia na kierunku zoopsychologia</w:t>
      </w:r>
      <w:r w:rsidR="00AC3BA5" w:rsidRPr="00D26F08">
        <w:rPr>
          <w:rFonts w:ascii="Arial" w:hAnsi="Arial" w:cs="Arial"/>
          <w:sz w:val="24"/>
          <w:szCs w:val="24"/>
        </w:rPr>
        <w:t xml:space="preserve"> </w:t>
      </w:r>
      <w:r w:rsidRPr="00D26F08">
        <w:rPr>
          <w:rFonts w:ascii="Arial" w:hAnsi="Arial" w:cs="Arial"/>
          <w:sz w:val="24"/>
          <w:szCs w:val="24"/>
        </w:rPr>
        <w:t>z animaloterapią.</w:t>
      </w:r>
    </w:p>
    <w:p w14:paraId="721BCC32" w14:textId="77777777" w:rsidR="00EC6C42" w:rsidRPr="00804F4D" w:rsidRDefault="00EC6C42" w:rsidP="00351E37">
      <w:pPr>
        <w:numPr>
          <w:ilvl w:val="0"/>
          <w:numId w:val="3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Praktyki zawodowe na kierunku zoopsychologia z animaloterapią stanowią integralną część programu studiów.</w:t>
      </w:r>
    </w:p>
    <w:p w14:paraId="2F7586BD" w14:textId="77777777" w:rsidR="00A11A41" w:rsidRPr="00804F4D" w:rsidRDefault="00EC6C42" w:rsidP="008C40B8">
      <w:pPr>
        <w:numPr>
          <w:ilvl w:val="0"/>
          <w:numId w:val="3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Odbycie przez studenta praktyki zawodowej stanowi podstawę zaliczenia właściwego semestru i roku studiów.</w:t>
      </w:r>
    </w:p>
    <w:p w14:paraId="4ABEBBC7" w14:textId="77777777" w:rsidR="00A11A41" w:rsidRPr="00804F4D" w:rsidRDefault="00A11A41" w:rsidP="008C40B8">
      <w:pPr>
        <w:numPr>
          <w:ilvl w:val="0"/>
          <w:numId w:val="35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Studentom z racji odbywanej praktyki nie przysługują żadne roszczenia finansowe </w:t>
      </w:r>
      <w:r w:rsidR="00A727C8" w:rsidRPr="00804F4D">
        <w:rPr>
          <w:rFonts w:ascii="Arial" w:hAnsi="Arial" w:cs="Arial"/>
          <w:sz w:val="24"/>
          <w:szCs w:val="24"/>
        </w:rPr>
        <w:br/>
      </w:r>
      <w:r w:rsidRPr="00804F4D">
        <w:rPr>
          <w:rFonts w:ascii="Arial" w:hAnsi="Arial" w:cs="Arial"/>
          <w:sz w:val="24"/>
          <w:szCs w:val="24"/>
        </w:rPr>
        <w:t xml:space="preserve">w stosunku do uczelni ani jednostki, w której odbywają praktyki. </w:t>
      </w:r>
    </w:p>
    <w:p w14:paraId="1236A733" w14:textId="77777777" w:rsidR="00A11A41" w:rsidRPr="00804F4D" w:rsidRDefault="00A11A41" w:rsidP="00A11A41">
      <w:p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55B90433" w14:textId="77777777" w:rsidR="00EC6C42" w:rsidRPr="00804F4D" w:rsidRDefault="00EC6C42" w:rsidP="00EC6C42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35E30CF8" w14:textId="77777777" w:rsidR="00EC6C42" w:rsidRPr="00804F4D" w:rsidRDefault="00EC6C42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II. CELE, ZADANIA I EFEKTY UCZENIA SIĘ</w:t>
      </w:r>
    </w:p>
    <w:p w14:paraId="627543E8" w14:textId="77777777" w:rsidR="005609E0" w:rsidRPr="00804F4D" w:rsidRDefault="00EC6C42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§ 2</w:t>
      </w:r>
    </w:p>
    <w:p w14:paraId="47BB15DD" w14:textId="77777777" w:rsidR="00EC6C42" w:rsidRPr="00804F4D" w:rsidRDefault="00EC6C42" w:rsidP="00474009">
      <w:pPr>
        <w:numPr>
          <w:ilvl w:val="0"/>
          <w:numId w:val="49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Zasadniczym celem praktyk zawodowych jest poszerzenie nabytej w trakcie studiów wiedzy, umiejętności i kompetencji społecznych o aspekt praktyczny. Istotne jest skonfrontowanie ich z rzeczywistością zawodową.</w:t>
      </w:r>
    </w:p>
    <w:p w14:paraId="6F429F6A" w14:textId="77777777" w:rsidR="00026DA3" w:rsidRPr="00804F4D" w:rsidRDefault="00A727C8" w:rsidP="00474009">
      <w:pPr>
        <w:numPr>
          <w:ilvl w:val="0"/>
          <w:numId w:val="49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Cele praktyk</w:t>
      </w:r>
      <w:r w:rsidR="00101F02" w:rsidRPr="00804F4D">
        <w:rPr>
          <w:rFonts w:ascii="Arial" w:hAnsi="Arial" w:cs="Arial"/>
          <w:sz w:val="24"/>
          <w:szCs w:val="24"/>
        </w:rPr>
        <w:t xml:space="preserve"> z zakresu zoopsychologii z animaloterapią </w:t>
      </w:r>
      <w:r w:rsidR="00026DA3" w:rsidRPr="00804F4D">
        <w:rPr>
          <w:rFonts w:ascii="Arial" w:hAnsi="Arial" w:cs="Arial"/>
          <w:sz w:val="24"/>
          <w:szCs w:val="24"/>
        </w:rPr>
        <w:t>sko</w:t>
      </w:r>
      <w:r w:rsidR="00101F02" w:rsidRPr="00804F4D">
        <w:rPr>
          <w:rFonts w:ascii="Arial" w:hAnsi="Arial" w:cs="Arial"/>
          <w:sz w:val="24"/>
          <w:szCs w:val="24"/>
        </w:rPr>
        <w:t>ncentr</w:t>
      </w:r>
      <w:r w:rsidR="00026DA3" w:rsidRPr="00804F4D">
        <w:rPr>
          <w:rFonts w:ascii="Arial" w:hAnsi="Arial" w:cs="Arial"/>
          <w:sz w:val="24"/>
          <w:szCs w:val="24"/>
        </w:rPr>
        <w:t>owane są na wieloaspektowym poznaniu:</w:t>
      </w:r>
      <w:r w:rsidR="00101F02" w:rsidRPr="00804F4D">
        <w:rPr>
          <w:rFonts w:ascii="Arial" w:hAnsi="Arial" w:cs="Arial"/>
          <w:sz w:val="24"/>
          <w:szCs w:val="24"/>
        </w:rPr>
        <w:t xml:space="preserve"> </w:t>
      </w:r>
    </w:p>
    <w:p w14:paraId="69EAA76E" w14:textId="77777777" w:rsidR="00101F02" w:rsidRPr="00804F4D" w:rsidRDefault="00101F02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hodowli zwierząt towarzyszących, gospodarskich i dzikich,</w:t>
      </w:r>
    </w:p>
    <w:p w14:paraId="6A2625F6" w14:textId="77777777" w:rsidR="00101F02" w:rsidRPr="00804F4D" w:rsidRDefault="00101F02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żywieni</w:t>
      </w:r>
      <w:r w:rsidR="00026DA3" w:rsidRPr="00804F4D">
        <w:rPr>
          <w:rFonts w:ascii="Arial" w:hAnsi="Arial" w:cs="Arial"/>
          <w:sz w:val="24"/>
          <w:szCs w:val="24"/>
        </w:rPr>
        <w:t>u</w:t>
      </w:r>
      <w:r w:rsidRPr="00804F4D">
        <w:rPr>
          <w:rFonts w:ascii="Arial" w:hAnsi="Arial" w:cs="Arial"/>
          <w:sz w:val="24"/>
          <w:szCs w:val="24"/>
        </w:rPr>
        <w:t xml:space="preserve"> poszczególnych gatunków zwierząt,  etologii,  profilaktyki weterynaryjnej, pielęgnacji zwierząt, </w:t>
      </w:r>
    </w:p>
    <w:p w14:paraId="548B49FF" w14:textId="77777777" w:rsidR="00026DA3" w:rsidRPr="00804F4D" w:rsidRDefault="00026DA3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dobrostanu i behawioru zwierząt,</w:t>
      </w:r>
    </w:p>
    <w:p w14:paraId="7EA2B099" w14:textId="77777777" w:rsidR="00026DA3" w:rsidRPr="00804F4D" w:rsidRDefault="00026DA3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metod oceny predyspozycji i wyboru zwierząt do terapii,</w:t>
      </w:r>
    </w:p>
    <w:p w14:paraId="425DCC2D" w14:textId="77777777" w:rsidR="00EC6C42" w:rsidRPr="00804F4D" w:rsidRDefault="00101F02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specyfiki pracy terapeutycznej w placówkach systemu </w:t>
      </w:r>
      <w:r w:rsidR="00026DA3" w:rsidRPr="00804F4D">
        <w:rPr>
          <w:rFonts w:ascii="Arial" w:hAnsi="Arial" w:cs="Arial"/>
          <w:sz w:val="24"/>
          <w:szCs w:val="24"/>
        </w:rPr>
        <w:t>oświaty,</w:t>
      </w:r>
      <w:r w:rsidRPr="00804F4D">
        <w:rPr>
          <w:rFonts w:ascii="Arial" w:hAnsi="Arial" w:cs="Arial"/>
          <w:sz w:val="24"/>
          <w:szCs w:val="24"/>
        </w:rPr>
        <w:t xml:space="preserve"> zdrowia lub pomocy społecznej oraz wspomagania terapeutycznego, </w:t>
      </w:r>
    </w:p>
    <w:p w14:paraId="236EB816" w14:textId="77777777" w:rsidR="00026DA3" w:rsidRPr="00804F4D" w:rsidRDefault="00026DA3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efektywności procesu terapii z udziałem zwierząt,</w:t>
      </w:r>
    </w:p>
    <w:p w14:paraId="6998E062" w14:textId="77777777" w:rsidR="00026DA3" w:rsidRPr="00804F4D" w:rsidRDefault="00026DA3" w:rsidP="00026DA3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kreatywnego wykorzystania metod </w:t>
      </w:r>
      <w:proofErr w:type="spellStart"/>
      <w:r w:rsidRPr="00804F4D">
        <w:rPr>
          <w:rFonts w:ascii="Arial" w:hAnsi="Arial" w:cs="Arial"/>
          <w:sz w:val="24"/>
          <w:szCs w:val="24"/>
        </w:rPr>
        <w:t>animaloterapeutycznych</w:t>
      </w:r>
      <w:proofErr w:type="spellEnd"/>
      <w:r w:rsidRPr="00804F4D">
        <w:rPr>
          <w:rFonts w:ascii="Arial" w:hAnsi="Arial" w:cs="Arial"/>
          <w:sz w:val="24"/>
          <w:szCs w:val="24"/>
        </w:rPr>
        <w:t>.</w:t>
      </w:r>
    </w:p>
    <w:p w14:paraId="28E4F8E1" w14:textId="1203A538" w:rsidR="00F15EA3" w:rsidRPr="00D26F08" w:rsidRDefault="00A727C8" w:rsidP="00474009">
      <w:pPr>
        <w:numPr>
          <w:ilvl w:val="0"/>
          <w:numId w:val="49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Ponadto, </w:t>
      </w:r>
      <w:r w:rsidR="00AC3BA5" w:rsidRPr="00D26F08">
        <w:rPr>
          <w:rFonts w:ascii="Arial" w:hAnsi="Arial" w:cs="Arial"/>
          <w:sz w:val="24"/>
          <w:szCs w:val="24"/>
        </w:rPr>
        <w:t>zadaniem</w:t>
      </w:r>
      <w:r w:rsidRPr="00D26F08">
        <w:rPr>
          <w:rFonts w:ascii="Arial" w:hAnsi="Arial" w:cs="Arial"/>
          <w:sz w:val="24"/>
          <w:szCs w:val="24"/>
        </w:rPr>
        <w:t xml:space="preserve"> praktyk</w:t>
      </w:r>
      <w:r w:rsidR="00F15EA3" w:rsidRPr="00D26F08">
        <w:rPr>
          <w:rFonts w:ascii="Arial" w:hAnsi="Arial" w:cs="Arial"/>
          <w:sz w:val="24"/>
          <w:szCs w:val="24"/>
        </w:rPr>
        <w:t xml:space="preserve"> </w:t>
      </w:r>
      <w:r w:rsidR="00AC3BA5" w:rsidRPr="00D26F08">
        <w:rPr>
          <w:rFonts w:ascii="Arial" w:hAnsi="Arial" w:cs="Arial"/>
          <w:sz w:val="24"/>
          <w:szCs w:val="24"/>
        </w:rPr>
        <w:t>jest</w:t>
      </w:r>
      <w:r w:rsidR="00F15EA3" w:rsidRPr="00D26F08">
        <w:rPr>
          <w:rFonts w:ascii="Arial" w:hAnsi="Arial" w:cs="Arial"/>
          <w:sz w:val="24"/>
          <w:szCs w:val="24"/>
        </w:rPr>
        <w:t xml:space="preserve">: </w:t>
      </w:r>
    </w:p>
    <w:p w14:paraId="732C8B14" w14:textId="0A65034E" w:rsidR="00F15EA3" w:rsidRPr="00D26F08" w:rsidRDefault="00F15EA3" w:rsidP="00F15EA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>kreowani</w:t>
      </w:r>
      <w:r w:rsidR="00AC3BA5" w:rsidRPr="00D26F08">
        <w:rPr>
          <w:rFonts w:ascii="Arial" w:hAnsi="Arial" w:cs="Arial"/>
          <w:sz w:val="24"/>
          <w:szCs w:val="24"/>
        </w:rPr>
        <w:t>e</w:t>
      </w:r>
      <w:r w:rsidRPr="00D26F08">
        <w:rPr>
          <w:rFonts w:ascii="Arial" w:hAnsi="Arial" w:cs="Arial"/>
          <w:sz w:val="24"/>
          <w:szCs w:val="24"/>
        </w:rPr>
        <w:t xml:space="preserve"> właściwych postaw związanych z wykorzystaniem wiedzy </w:t>
      </w:r>
      <w:r w:rsidR="006A0838" w:rsidRPr="00D26F08">
        <w:rPr>
          <w:rFonts w:ascii="Arial" w:hAnsi="Arial" w:cs="Arial"/>
          <w:sz w:val="24"/>
          <w:szCs w:val="24"/>
        </w:rPr>
        <w:br/>
      </w:r>
      <w:r w:rsidRPr="00D26F08">
        <w:rPr>
          <w:rFonts w:ascii="Arial" w:hAnsi="Arial" w:cs="Arial"/>
          <w:sz w:val="24"/>
          <w:szCs w:val="24"/>
        </w:rPr>
        <w:t>i umiejętności w wykonywaniu zadań związanych ze studiowanym kierunkiem,</w:t>
      </w:r>
    </w:p>
    <w:p w14:paraId="0EE07914" w14:textId="6CC2983C" w:rsidR="00F15EA3" w:rsidRPr="00D26F08" w:rsidRDefault="00F15EA3" w:rsidP="00F15EA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>opanowani</w:t>
      </w:r>
      <w:r w:rsidR="00AC3BA5" w:rsidRPr="00D26F08">
        <w:rPr>
          <w:rFonts w:ascii="Arial" w:hAnsi="Arial" w:cs="Arial"/>
          <w:sz w:val="24"/>
          <w:szCs w:val="24"/>
        </w:rPr>
        <w:t>e</w:t>
      </w:r>
      <w:r w:rsidRPr="00D26F08">
        <w:rPr>
          <w:rFonts w:ascii="Arial" w:hAnsi="Arial" w:cs="Arial"/>
          <w:sz w:val="24"/>
          <w:szCs w:val="24"/>
        </w:rPr>
        <w:t xml:space="preserve"> zasad współdziałania i współżycia w zespole,</w:t>
      </w:r>
    </w:p>
    <w:p w14:paraId="54919CA7" w14:textId="3F329E1A" w:rsidR="00F15EA3" w:rsidRPr="00804F4D" w:rsidRDefault="00F15EA3" w:rsidP="00F15EA3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>zdobyci</w:t>
      </w:r>
      <w:r w:rsidR="00AC3BA5" w:rsidRPr="00D26F08">
        <w:rPr>
          <w:rFonts w:ascii="Arial" w:hAnsi="Arial" w:cs="Arial"/>
          <w:sz w:val="24"/>
          <w:szCs w:val="24"/>
        </w:rPr>
        <w:t>e</w:t>
      </w:r>
      <w:r w:rsidRPr="00D26F08">
        <w:rPr>
          <w:rFonts w:ascii="Arial" w:hAnsi="Arial" w:cs="Arial"/>
          <w:sz w:val="24"/>
          <w:szCs w:val="24"/>
        </w:rPr>
        <w:t xml:space="preserve"> doświadczenia </w:t>
      </w:r>
      <w:r w:rsidRPr="00804F4D">
        <w:rPr>
          <w:rFonts w:ascii="Arial" w:hAnsi="Arial" w:cs="Arial"/>
          <w:sz w:val="24"/>
          <w:szCs w:val="24"/>
        </w:rPr>
        <w:t>w zakresie podejmowania decyzji i kierowania procesami terapeutycznymi, a także w sferze prowadzenia własnej działalności gospodarczej.</w:t>
      </w:r>
    </w:p>
    <w:p w14:paraId="713388D5" w14:textId="145A6259" w:rsidR="00EC6C42" w:rsidRPr="00804F4D" w:rsidRDefault="00EC6C42" w:rsidP="00474009">
      <w:pPr>
        <w:numPr>
          <w:ilvl w:val="0"/>
          <w:numId w:val="49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lastRenderedPageBreak/>
        <w:t xml:space="preserve">Rezultatem praktyk będzie osiągnięcie przez studenta efektów uczenia się określonych w programie studiów pierwszego stopnia dla kierunku </w:t>
      </w:r>
      <w:r w:rsidR="00026DA3" w:rsidRPr="00804F4D">
        <w:rPr>
          <w:rFonts w:ascii="Arial" w:hAnsi="Arial" w:cs="Arial"/>
          <w:sz w:val="24"/>
          <w:szCs w:val="24"/>
        </w:rPr>
        <w:t xml:space="preserve">zoopsychologia </w:t>
      </w:r>
      <w:r w:rsidR="006A0838">
        <w:rPr>
          <w:rFonts w:ascii="Arial" w:hAnsi="Arial" w:cs="Arial"/>
          <w:sz w:val="24"/>
          <w:szCs w:val="24"/>
        </w:rPr>
        <w:br/>
      </w:r>
      <w:r w:rsidR="00026DA3" w:rsidRPr="00804F4D">
        <w:rPr>
          <w:rFonts w:ascii="Arial" w:hAnsi="Arial" w:cs="Arial"/>
          <w:sz w:val="24"/>
          <w:szCs w:val="24"/>
        </w:rPr>
        <w:t>z animaloterapią</w:t>
      </w:r>
      <w:r w:rsidRPr="00804F4D">
        <w:rPr>
          <w:rFonts w:ascii="Arial" w:hAnsi="Arial" w:cs="Arial"/>
          <w:sz w:val="24"/>
          <w:szCs w:val="24"/>
        </w:rPr>
        <w:t xml:space="preserve">.  </w:t>
      </w:r>
    </w:p>
    <w:p w14:paraId="6EC6EB22" w14:textId="77777777" w:rsidR="00804F4D" w:rsidRPr="00804F4D" w:rsidRDefault="00804F4D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7821014" w14:textId="562F4716" w:rsidR="00F15EA3" w:rsidRPr="00804F4D" w:rsidRDefault="00F15EA3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III. RODZAJ, WYMIAR I MIEJSCE REALIZACJI PRAKTYK ZAWODOWYCH</w:t>
      </w:r>
    </w:p>
    <w:p w14:paraId="73AF83A3" w14:textId="77777777" w:rsidR="00F15EA3" w:rsidRPr="00804F4D" w:rsidRDefault="00F15EA3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§ 3</w:t>
      </w:r>
    </w:p>
    <w:p w14:paraId="2F5A0325" w14:textId="6A7B99D7" w:rsidR="00F15EA3" w:rsidRPr="00D26F08" w:rsidRDefault="00F15EA3" w:rsidP="009E0085">
      <w:pPr>
        <w:numPr>
          <w:ilvl w:val="0"/>
          <w:numId w:val="48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 xml:space="preserve">Praktyki zawodowe, uwzględnione w programie studiów stanowią jego integralną część i odbywają się w powiązaniu z przedmiotami </w:t>
      </w:r>
      <w:r w:rsidR="009E0085" w:rsidRPr="00D26F08">
        <w:rPr>
          <w:rFonts w:ascii="Arial" w:hAnsi="Arial" w:cs="Arial"/>
          <w:sz w:val="24"/>
          <w:szCs w:val="24"/>
        </w:rPr>
        <w:t>realizowanymi w toku studiów</w:t>
      </w:r>
      <w:r w:rsidRPr="00D26F08">
        <w:rPr>
          <w:rFonts w:ascii="Arial" w:hAnsi="Arial" w:cs="Arial"/>
          <w:sz w:val="24"/>
          <w:szCs w:val="24"/>
        </w:rPr>
        <w:t>.</w:t>
      </w:r>
    </w:p>
    <w:p w14:paraId="2B3770E5" w14:textId="06BC9746" w:rsidR="00F15EA3" w:rsidRPr="00D26F08" w:rsidRDefault="00F15EA3" w:rsidP="009E0085">
      <w:pPr>
        <w:numPr>
          <w:ilvl w:val="0"/>
          <w:numId w:val="48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 xml:space="preserve">Praktyki zawodowe realizowane są w trakcie roku akademickiego, zgodnie </w:t>
      </w:r>
      <w:r w:rsidR="006A0838" w:rsidRPr="00D26F08">
        <w:rPr>
          <w:rFonts w:ascii="Arial" w:hAnsi="Arial" w:cs="Arial"/>
          <w:sz w:val="24"/>
          <w:szCs w:val="24"/>
        </w:rPr>
        <w:br/>
      </w:r>
      <w:r w:rsidRPr="00D26F08">
        <w:rPr>
          <w:rFonts w:ascii="Arial" w:hAnsi="Arial" w:cs="Arial"/>
          <w:sz w:val="24"/>
          <w:szCs w:val="24"/>
        </w:rPr>
        <w:t xml:space="preserve">z </w:t>
      </w:r>
      <w:r w:rsidR="00576BE1" w:rsidRPr="00D26F08">
        <w:rPr>
          <w:rFonts w:ascii="Arial" w:hAnsi="Arial" w:cs="Arial"/>
          <w:sz w:val="24"/>
          <w:szCs w:val="24"/>
        </w:rPr>
        <w:t>programami praktyk</w:t>
      </w:r>
      <w:r w:rsidRPr="00D26F08">
        <w:rPr>
          <w:rFonts w:ascii="Arial" w:hAnsi="Arial" w:cs="Arial"/>
          <w:sz w:val="24"/>
          <w:szCs w:val="24"/>
        </w:rPr>
        <w:t xml:space="preserve"> oraz godzinami pracy </w:t>
      </w:r>
      <w:r w:rsidR="00474009" w:rsidRPr="00D26F08">
        <w:rPr>
          <w:rFonts w:ascii="Arial" w:hAnsi="Arial" w:cs="Arial"/>
          <w:sz w:val="24"/>
          <w:szCs w:val="24"/>
        </w:rPr>
        <w:t>jednostki przyjmującej na praktykę</w:t>
      </w:r>
      <w:r w:rsidRPr="00D26F08">
        <w:rPr>
          <w:rFonts w:ascii="Arial" w:hAnsi="Arial" w:cs="Arial"/>
          <w:sz w:val="24"/>
          <w:szCs w:val="24"/>
        </w:rPr>
        <w:t>.</w:t>
      </w:r>
    </w:p>
    <w:p w14:paraId="08F2BB7D" w14:textId="602A9080" w:rsidR="00F15EA3" w:rsidRPr="00D26F08" w:rsidRDefault="00F15EA3" w:rsidP="009E0085">
      <w:pPr>
        <w:numPr>
          <w:ilvl w:val="0"/>
          <w:numId w:val="48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 xml:space="preserve">Praktyki zawodowe realizowane są w łącznym wymiarze </w:t>
      </w:r>
      <w:r w:rsidR="00242754" w:rsidRPr="00D26F08">
        <w:rPr>
          <w:rFonts w:ascii="Arial" w:hAnsi="Arial" w:cs="Arial"/>
          <w:sz w:val="24"/>
          <w:szCs w:val="24"/>
        </w:rPr>
        <w:t>470</w:t>
      </w:r>
      <w:r w:rsidR="00576BE1" w:rsidRPr="00D26F08">
        <w:rPr>
          <w:rFonts w:ascii="Arial" w:hAnsi="Arial" w:cs="Arial"/>
          <w:sz w:val="24"/>
          <w:szCs w:val="24"/>
        </w:rPr>
        <w:t xml:space="preserve"> godzin, w  formie praktyk ciągłych</w:t>
      </w:r>
      <w:r w:rsidRPr="00D26F08">
        <w:rPr>
          <w:rFonts w:ascii="Arial" w:hAnsi="Arial" w:cs="Arial"/>
          <w:sz w:val="24"/>
          <w:szCs w:val="24"/>
        </w:rPr>
        <w:t xml:space="preserve">. </w:t>
      </w:r>
    </w:p>
    <w:p w14:paraId="630F6A06" w14:textId="77777777" w:rsidR="00E27DCA" w:rsidRPr="00804F4D" w:rsidRDefault="0020211A" w:rsidP="009E0085">
      <w:pPr>
        <w:numPr>
          <w:ilvl w:val="0"/>
          <w:numId w:val="48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Zgodnie z programem studiów dla </w:t>
      </w:r>
      <w:r w:rsidR="006A4FF4" w:rsidRPr="00804F4D">
        <w:rPr>
          <w:rFonts w:ascii="Arial" w:hAnsi="Arial" w:cs="Arial"/>
          <w:sz w:val="24"/>
          <w:szCs w:val="24"/>
        </w:rPr>
        <w:t xml:space="preserve">kierunku zoopsychologia z animaloterapią </w:t>
      </w:r>
      <w:r w:rsidR="00AA25AC" w:rsidRPr="00804F4D">
        <w:rPr>
          <w:rFonts w:ascii="Arial" w:hAnsi="Arial" w:cs="Arial"/>
          <w:sz w:val="24"/>
          <w:szCs w:val="24"/>
        </w:rPr>
        <w:t xml:space="preserve">student studiów </w:t>
      </w:r>
      <w:r w:rsidR="005609E0" w:rsidRPr="00804F4D">
        <w:rPr>
          <w:rFonts w:ascii="Arial" w:hAnsi="Arial" w:cs="Arial"/>
          <w:sz w:val="24"/>
          <w:szCs w:val="24"/>
        </w:rPr>
        <w:t>I</w:t>
      </w:r>
      <w:r w:rsidR="00AA25AC" w:rsidRPr="00804F4D">
        <w:rPr>
          <w:rFonts w:ascii="Arial" w:hAnsi="Arial" w:cs="Arial"/>
          <w:sz w:val="24"/>
          <w:szCs w:val="24"/>
        </w:rPr>
        <w:t xml:space="preserve"> stopnia odby</w:t>
      </w:r>
      <w:r w:rsidR="009E0085" w:rsidRPr="00804F4D">
        <w:rPr>
          <w:rFonts w:ascii="Arial" w:hAnsi="Arial" w:cs="Arial"/>
          <w:sz w:val="24"/>
          <w:szCs w:val="24"/>
        </w:rPr>
        <w:t>wa</w:t>
      </w:r>
      <w:r w:rsidR="00AA25AC" w:rsidRPr="00804F4D">
        <w:rPr>
          <w:rFonts w:ascii="Arial" w:hAnsi="Arial" w:cs="Arial"/>
          <w:sz w:val="24"/>
          <w:szCs w:val="24"/>
        </w:rPr>
        <w:t xml:space="preserve"> praktykę </w:t>
      </w:r>
      <w:r w:rsidR="006F46EB" w:rsidRPr="00804F4D">
        <w:rPr>
          <w:rFonts w:ascii="Arial" w:hAnsi="Arial" w:cs="Arial"/>
          <w:sz w:val="24"/>
          <w:szCs w:val="24"/>
        </w:rPr>
        <w:t xml:space="preserve">zawodową </w:t>
      </w:r>
      <w:r w:rsidR="009E0085" w:rsidRPr="00804F4D">
        <w:rPr>
          <w:rFonts w:ascii="Arial" w:hAnsi="Arial" w:cs="Arial"/>
          <w:sz w:val="24"/>
          <w:szCs w:val="24"/>
        </w:rPr>
        <w:t>zgodnie z programem studiów</w:t>
      </w:r>
      <w:r w:rsidR="006F46EB" w:rsidRPr="00804F4D">
        <w:rPr>
          <w:rFonts w:ascii="Arial" w:hAnsi="Arial" w:cs="Arial"/>
          <w:sz w:val="24"/>
          <w:szCs w:val="24"/>
        </w:rPr>
        <w:t>:</w:t>
      </w:r>
    </w:p>
    <w:p w14:paraId="61634A2F" w14:textId="1FE9E17E" w:rsidR="00B55905" w:rsidRPr="00804F4D" w:rsidRDefault="00D654B6" w:rsidP="00B55905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eastAsia="Times New Roman" w:hAnsi="Arial" w:cs="Arial"/>
          <w:sz w:val="24"/>
          <w:szCs w:val="24"/>
          <w:lang w:eastAsia="pl-PL"/>
        </w:rPr>
        <w:t>1 tydzień - 30 godzin praktyk</w:t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psychologiczno-pedagogiczn</w:t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a ciągła, realizowana </w:t>
      </w:r>
      <w:r w:rsidR="007E5C8B" w:rsidRPr="00804F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w placówkach oświatowych w semestrze 2 i zaliczana w semestrze 2. </w:t>
      </w:r>
    </w:p>
    <w:p w14:paraId="3921DD64" w14:textId="730B486F" w:rsidR="00B55905" w:rsidRPr="00804F4D" w:rsidRDefault="00353C06" w:rsidP="00B55905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tygodnie - </w:t>
      </w:r>
      <w:r w:rsidR="003B5118" w:rsidRPr="00804F4D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>0 godzin praktyk</w:t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pedagogiczn</w:t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metodyczn</w:t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ciągł</w:t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33D11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>- realiz</w:t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>owana</w:t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po </w:t>
      </w:r>
      <w:r w:rsidR="00474009" w:rsidRPr="00804F4D">
        <w:rPr>
          <w:rFonts w:ascii="Arial" w:eastAsia="Times New Roman" w:hAnsi="Arial" w:cs="Arial"/>
          <w:sz w:val="24"/>
          <w:szCs w:val="24"/>
          <w:lang w:eastAsia="pl-PL"/>
        </w:rPr>
        <w:t>IV semestrze</w:t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studiów, </w:t>
      </w:r>
      <w:r w:rsidR="008F2167" w:rsidRPr="00804F4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F2167" w:rsidRPr="00804F4D">
        <w:rPr>
          <w:rFonts w:ascii="Arial" w:hAnsi="Arial" w:cs="Arial"/>
          <w:sz w:val="24"/>
          <w:szCs w:val="24"/>
        </w:rPr>
        <w:t xml:space="preserve"> ośrodkach integracyjnych lub </w:t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>placówkach oświatowych,</w:t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A52C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654B6" w:rsidRPr="00804F4D">
        <w:rPr>
          <w:rFonts w:ascii="Arial" w:eastAsia="Times New Roman" w:hAnsi="Arial" w:cs="Arial"/>
          <w:sz w:val="24"/>
          <w:szCs w:val="24"/>
          <w:lang w:eastAsia="pl-PL"/>
        </w:rPr>
        <w:t>z możliwością udziału zwierząt</w:t>
      </w:r>
      <w:r w:rsidR="009E0085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w procesie dydaktycznym</w:t>
      </w:r>
      <w:r w:rsidR="00B55905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33729E1" w14:textId="7EF12819" w:rsidR="00940E26" w:rsidRPr="00804F4D" w:rsidRDefault="00D654B6" w:rsidP="00B55905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3A08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8 tygodni - 320 godz. (z możliwością podziału na dwa okresy po 4 tygodnie </w:t>
      </w:r>
      <w:r w:rsidR="00804F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13A08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w dwóch różnych miejscach odbywania praktyk) – po VI semestrze studiów </w:t>
      </w:r>
      <w:r w:rsidR="00804F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13A08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(w okresie wakacyjnym: lipiec – wrzesień) </w:t>
      </w:r>
      <w:r w:rsidR="009E0085" w:rsidRPr="00804F4D">
        <w:rPr>
          <w:rFonts w:ascii="Arial" w:eastAsia="Times New Roman" w:hAnsi="Arial" w:cs="Arial"/>
          <w:sz w:val="24"/>
          <w:szCs w:val="24"/>
          <w:lang w:eastAsia="pl-PL"/>
        </w:rPr>
        <w:t xml:space="preserve">praktyka zawodowa </w:t>
      </w:r>
      <w:r w:rsidR="00D13A08" w:rsidRPr="00804F4D">
        <w:rPr>
          <w:rFonts w:ascii="Arial" w:eastAsia="Times New Roman" w:hAnsi="Arial" w:cs="Arial"/>
          <w:sz w:val="24"/>
          <w:szCs w:val="24"/>
          <w:lang w:eastAsia="pl-PL"/>
        </w:rPr>
        <w:t>– gospodarstwa hodowlane, profesjonalne hodowle zwierząt towarzyszących, gabinety weterynaryjne, salony groomingu, hotele dla zwierząt, firmy paszowe, stacje hodowlane, związki hodowców, ośrodki związane z doradztwem rolniczym</w:t>
      </w:r>
      <w:r w:rsidR="007227EF" w:rsidRPr="00804F4D">
        <w:rPr>
          <w:rFonts w:ascii="Arial" w:hAnsi="Arial" w:cs="Arial"/>
          <w:sz w:val="24"/>
          <w:szCs w:val="24"/>
        </w:rPr>
        <w:t>.</w:t>
      </w:r>
    </w:p>
    <w:p w14:paraId="4AD87592" w14:textId="77777777" w:rsidR="00804F4D" w:rsidRPr="00804F4D" w:rsidRDefault="00804F4D" w:rsidP="00804F4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F88EB01" w14:textId="603776E1" w:rsidR="00B55905" w:rsidRPr="00804F4D" w:rsidRDefault="00B55905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IV. ORGANIZACJA PRAKTYK</w:t>
      </w:r>
    </w:p>
    <w:p w14:paraId="62AC3C6F" w14:textId="6D234817" w:rsidR="00B55905" w:rsidRPr="00804F4D" w:rsidRDefault="00B55905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§ 4</w:t>
      </w:r>
    </w:p>
    <w:p w14:paraId="04975B93" w14:textId="77777777" w:rsidR="009E0085" w:rsidRPr="00804F4D" w:rsidRDefault="009E0085" w:rsidP="009E0085">
      <w:pPr>
        <w:numPr>
          <w:ilvl w:val="0"/>
          <w:numId w:val="42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Praktyki zawodowe studentów odbywają się na podstawie porozumień zawartych pomiędzy Uniwersytetem, a jednostką przyjmującą studenta/studentów w celu odbycia praktyki zawodowej.</w:t>
      </w:r>
    </w:p>
    <w:p w14:paraId="3DA0C36F" w14:textId="049C46FD" w:rsidR="00B55905" w:rsidRPr="00804F4D" w:rsidRDefault="00B55905" w:rsidP="00351E37">
      <w:pPr>
        <w:numPr>
          <w:ilvl w:val="0"/>
          <w:numId w:val="42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Praktyka powinna być zaliczona do końca zajęć dydaktycznych w semestrze lub roku akademickim, z uwzględnieniem terminów określonych przez opiekunów praktyk </w:t>
      </w:r>
      <w:r w:rsidR="00804F4D">
        <w:rPr>
          <w:rFonts w:ascii="Arial" w:hAnsi="Arial" w:cs="Arial"/>
          <w:sz w:val="24"/>
          <w:szCs w:val="24"/>
        </w:rPr>
        <w:br/>
      </w:r>
      <w:r w:rsidRPr="00804F4D">
        <w:rPr>
          <w:rFonts w:ascii="Arial" w:hAnsi="Arial" w:cs="Arial"/>
          <w:sz w:val="24"/>
          <w:szCs w:val="24"/>
        </w:rPr>
        <w:t xml:space="preserve">z </w:t>
      </w:r>
      <w:r w:rsidR="00242754" w:rsidRPr="00804F4D">
        <w:rPr>
          <w:rFonts w:ascii="Arial" w:hAnsi="Arial" w:cs="Arial"/>
          <w:sz w:val="24"/>
          <w:szCs w:val="24"/>
        </w:rPr>
        <w:t>ramienia uniwersytetu</w:t>
      </w:r>
      <w:r w:rsidRPr="00804F4D">
        <w:rPr>
          <w:rFonts w:ascii="Arial" w:hAnsi="Arial" w:cs="Arial"/>
          <w:sz w:val="24"/>
          <w:szCs w:val="24"/>
        </w:rPr>
        <w:t>.</w:t>
      </w:r>
    </w:p>
    <w:p w14:paraId="5B765988" w14:textId="77777777" w:rsidR="00B55905" w:rsidRPr="00804F4D" w:rsidRDefault="00B55905" w:rsidP="00351E37">
      <w:pPr>
        <w:numPr>
          <w:ilvl w:val="0"/>
          <w:numId w:val="42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Opiekun praktyki z</w:t>
      </w:r>
      <w:r w:rsidR="00A727C8" w:rsidRPr="00804F4D">
        <w:rPr>
          <w:rFonts w:ascii="Arial" w:hAnsi="Arial" w:cs="Arial"/>
          <w:sz w:val="24"/>
          <w:szCs w:val="24"/>
        </w:rPr>
        <w:t xml:space="preserve"> ramienia </w:t>
      </w:r>
      <w:r w:rsidRPr="00804F4D">
        <w:rPr>
          <w:rFonts w:ascii="Arial" w:hAnsi="Arial" w:cs="Arial"/>
          <w:sz w:val="24"/>
          <w:szCs w:val="24"/>
        </w:rPr>
        <w:t>Uczelni:</w:t>
      </w:r>
    </w:p>
    <w:p w14:paraId="665598EF" w14:textId="77777777" w:rsidR="00B55905" w:rsidRPr="00804F4D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pozyskuje instytucje do realizacji praktyki, jeżeli student nie zdołał pozyskać jej samodzielnie;</w:t>
      </w:r>
    </w:p>
    <w:p w14:paraId="7CD9038E" w14:textId="77777777" w:rsidR="00B55905" w:rsidRPr="00804F4D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zatwierdza miejsce odbywania praktyki;</w:t>
      </w:r>
    </w:p>
    <w:p w14:paraId="2C6A4CA8" w14:textId="789E1029" w:rsidR="00B55905" w:rsidRPr="00804F4D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przeprowadza spotkanie organizacyjne, na którym zapoznaje studentów </w:t>
      </w:r>
      <w:r w:rsidR="00804F4D">
        <w:rPr>
          <w:rFonts w:ascii="Arial" w:hAnsi="Arial" w:cs="Arial"/>
          <w:sz w:val="24"/>
          <w:szCs w:val="24"/>
        </w:rPr>
        <w:br/>
      </w:r>
      <w:r w:rsidRPr="00D26F08">
        <w:rPr>
          <w:rFonts w:ascii="Arial" w:hAnsi="Arial" w:cs="Arial"/>
          <w:sz w:val="24"/>
          <w:szCs w:val="24"/>
        </w:rPr>
        <w:t xml:space="preserve">z </w:t>
      </w:r>
      <w:r w:rsidR="00576BE1" w:rsidRPr="00D26F08">
        <w:rPr>
          <w:rFonts w:ascii="Arial" w:hAnsi="Arial" w:cs="Arial"/>
          <w:sz w:val="24"/>
          <w:szCs w:val="24"/>
        </w:rPr>
        <w:t>regulaminem i programem</w:t>
      </w:r>
      <w:r w:rsidRPr="00D26F08">
        <w:rPr>
          <w:rFonts w:ascii="Arial" w:hAnsi="Arial" w:cs="Arial"/>
          <w:sz w:val="24"/>
          <w:szCs w:val="24"/>
        </w:rPr>
        <w:t xml:space="preserve"> </w:t>
      </w:r>
      <w:r w:rsidRPr="00804F4D">
        <w:rPr>
          <w:rFonts w:ascii="Arial" w:hAnsi="Arial" w:cs="Arial"/>
          <w:sz w:val="24"/>
          <w:szCs w:val="24"/>
        </w:rPr>
        <w:t>praktyki zawodowej;</w:t>
      </w:r>
    </w:p>
    <w:p w14:paraId="050B9C6E" w14:textId="77777777" w:rsidR="00B55905" w:rsidRPr="00804F4D" w:rsidRDefault="00B55905" w:rsidP="00B55905">
      <w:pPr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przeprowadza okresowe kontrole przebiegu praktyk;</w:t>
      </w:r>
    </w:p>
    <w:p w14:paraId="297CE1CF" w14:textId="77777777" w:rsidR="00B55905" w:rsidRPr="00804F4D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współdziała z osobami będącymi opiekunami praktyk w jednostkach przyjmujących studentów na praktyki zawodowe;</w:t>
      </w:r>
    </w:p>
    <w:p w14:paraId="36EF7E5E" w14:textId="44C8F087" w:rsidR="00B55905" w:rsidRPr="00804F4D" w:rsidRDefault="00B55905" w:rsidP="00B55905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lastRenderedPageBreak/>
        <w:t xml:space="preserve">dokonuje weryfikacji efektów uczenia się i zalicza praktykę na podstawie </w:t>
      </w:r>
      <w:r w:rsidR="00576BE1" w:rsidRPr="00D26F08">
        <w:rPr>
          <w:rFonts w:ascii="Arial" w:hAnsi="Arial" w:cs="Arial"/>
          <w:sz w:val="24"/>
          <w:szCs w:val="24"/>
        </w:rPr>
        <w:t xml:space="preserve">dziennika </w:t>
      </w:r>
      <w:r w:rsidR="009E0085" w:rsidRPr="00D26F08">
        <w:rPr>
          <w:rFonts w:ascii="Arial" w:hAnsi="Arial" w:cs="Arial"/>
          <w:sz w:val="24"/>
          <w:szCs w:val="24"/>
        </w:rPr>
        <w:t>praktyki</w:t>
      </w:r>
      <w:r w:rsidRPr="00D26F08">
        <w:rPr>
          <w:rFonts w:ascii="Arial" w:hAnsi="Arial" w:cs="Arial"/>
          <w:sz w:val="24"/>
          <w:szCs w:val="24"/>
        </w:rPr>
        <w:t xml:space="preserve">, oceny opiekuna ze strony </w:t>
      </w:r>
      <w:r w:rsidR="00576BE1" w:rsidRPr="00D26F08">
        <w:rPr>
          <w:rFonts w:ascii="Arial" w:hAnsi="Arial" w:cs="Arial"/>
          <w:sz w:val="24"/>
          <w:szCs w:val="24"/>
        </w:rPr>
        <w:t>i</w:t>
      </w:r>
      <w:r w:rsidRPr="00D26F08">
        <w:rPr>
          <w:rFonts w:ascii="Arial" w:hAnsi="Arial" w:cs="Arial"/>
          <w:sz w:val="24"/>
          <w:szCs w:val="24"/>
        </w:rPr>
        <w:t>nstytucji, zawar</w:t>
      </w:r>
      <w:r w:rsidR="009E0085" w:rsidRPr="00D26F08">
        <w:rPr>
          <w:rFonts w:ascii="Arial" w:hAnsi="Arial" w:cs="Arial"/>
          <w:sz w:val="24"/>
          <w:szCs w:val="24"/>
        </w:rPr>
        <w:t xml:space="preserve">tej w </w:t>
      </w:r>
      <w:r w:rsidR="00576BE1" w:rsidRPr="00D26F08">
        <w:rPr>
          <w:rFonts w:ascii="Arial" w:hAnsi="Arial" w:cs="Arial"/>
          <w:sz w:val="24"/>
          <w:szCs w:val="24"/>
        </w:rPr>
        <w:t>o</w:t>
      </w:r>
      <w:r w:rsidR="009E0085" w:rsidRPr="00D26F08">
        <w:rPr>
          <w:rFonts w:ascii="Arial" w:hAnsi="Arial" w:cs="Arial"/>
          <w:sz w:val="24"/>
          <w:szCs w:val="24"/>
        </w:rPr>
        <w:t>cenie praktyki zawodowej</w:t>
      </w:r>
      <w:r w:rsidR="008F2167" w:rsidRPr="00D26F08">
        <w:rPr>
          <w:rFonts w:ascii="Arial" w:hAnsi="Arial" w:cs="Arial"/>
          <w:sz w:val="24"/>
          <w:szCs w:val="24"/>
        </w:rPr>
        <w:t xml:space="preserve"> </w:t>
      </w:r>
      <w:r w:rsidR="008F2167" w:rsidRPr="00804F4D">
        <w:rPr>
          <w:rFonts w:ascii="Arial" w:hAnsi="Arial" w:cs="Arial"/>
          <w:sz w:val="24"/>
          <w:szCs w:val="24"/>
        </w:rPr>
        <w:t>-</w:t>
      </w:r>
      <w:r w:rsidRPr="00804F4D">
        <w:rPr>
          <w:rFonts w:ascii="Arial" w:hAnsi="Arial" w:cs="Arial"/>
          <w:sz w:val="24"/>
          <w:szCs w:val="24"/>
        </w:rPr>
        <w:t xml:space="preserve"> przedstawionej dokumentacji i rozmowy ze studentem;</w:t>
      </w:r>
    </w:p>
    <w:p w14:paraId="1CCFB085" w14:textId="77777777" w:rsidR="009E0085" w:rsidRPr="00804F4D" w:rsidRDefault="00B55905" w:rsidP="00317B88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dokonuje wpisów zaliczenia praktyki w </w:t>
      </w:r>
      <w:r w:rsidR="009E0085" w:rsidRPr="00804F4D">
        <w:rPr>
          <w:rFonts w:ascii="Arial" w:hAnsi="Arial" w:cs="Arial"/>
          <w:sz w:val="24"/>
          <w:szCs w:val="24"/>
        </w:rPr>
        <w:t>systemie USOS</w:t>
      </w:r>
      <w:r w:rsidR="00387191" w:rsidRPr="00804F4D">
        <w:rPr>
          <w:rFonts w:ascii="Arial" w:hAnsi="Arial" w:cs="Arial"/>
          <w:sz w:val="24"/>
          <w:szCs w:val="24"/>
        </w:rPr>
        <w:t>.</w:t>
      </w:r>
    </w:p>
    <w:p w14:paraId="66B3A605" w14:textId="77777777" w:rsidR="00B55905" w:rsidRPr="00804F4D" w:rsidRDefault="00351E37" w:rsidP="00351E37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5. </w:t>
      </w:r>
      <w:r w:rsidR="00242754" w:rsidRPr="00804F4D">
        <w:rPr>
          <w:rFonts w:ascii="Arial" w:hAnsi="Arial" w:cs="Arial"/>
          <w:sz w:val="24"/>
          <w:szCs w:val="24"/>
        </w:rPr>
        <w:t>Jednostka</w:t>
      </w:r>
      <w:r w:rsidR="00B55905" w:rsidRPr="00804F4D">
        <w:rPr>
          <w:rFonts w:ascii="Arial" w:hAnsi="Arial" w:cs="Arial"/>
          <w:sz w:val="24"/>
          <w:szCs w:val="24"/>
        </w:rPr>
        <w:t xml:space="preserve"> przyjmująca jako organizator praktyk:</w:t>
      </w:r>
    </w:p>
    <w:p w14:paraId="14F50781" w14:textId="77777777" w:rsidR="00B55905" w:rsidRPr="00804F4D" w:rsidRDefault="00B55905" w:rsidP="00B55905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zatwierdza możliwość i zapewnia warunki odbycia praktyk w reprezentowanej </w:t>
      </w:r>
      <w:r w:rsidR="00242754" w:rsidRPr="00804F4D">
        <w:rPr>
          <w:rFonts w:ascii="Arial" w:hAnsi="Arial" w:cs="Arial"/>
          <w:sz w:val="24"/>
          <w:szCs w:val="24"/>
        </w:rPr>
        <w:t>jednostce</w:t>
      </w:r>
      <w:r w:rsidRPr="00804F4D">
        <w:rPr>
          <w:rFonts w:ascii="Arial" w:hAnsi="Arial" w:cs="Arial"/>
          <w:sz w:val="24"/>
          <w:szCs w:val="24"/>
        </w:rPr>
        <w:t>;</w:t>
      </w:r>
    </w:p>
    <w:p w14:paraId="172D92BE" w14:textId="77777777" w:rsidR="00B55905" w:rsidRPr="00804F4D" w:rsidRDefault="00B55905" w:rsidP="00B55905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wyznacza opiekunów praktyk;</w:t>
      </w:r>
    </w:p>
    <w:p w14:paraId="4A634350" w14:textId="18126E29" w:rsidR="00B55905" w:rsidRPr="00D26F08" w:rsidRDefault="00B55905" w:rsidP="00B55905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organizuje praktykę zgodni</w:t>
      </w:r>
      <w:r w:rsidR="009E0085" w:rsidRPr="00804F4D">
        <w:rPr>
          <w:rFonts w:ascii="Arial" w:hAnsi="Arial" w:cs="Arial"/>
          <w:sz w:val="24"/>
          <w:szCs w:val="24"/>
        </w:rPr>
        <w:t xml:space="preserve">e z </w:t>
      </w:r>
      <w:r w:rsidR="00576BE1" w:rsidRPr="00D26F08">
        <w:rPr>
          <w:rFonts w:ascii="Arial" w:hAnsi="Arial" w:cs="Arial"/>
          <w:sz w:val="24"/>
          <w:szCs w:val="24"/>
        </w:rPr>
        <w:t xml:space="preserve">programem </w:t>
      </w:r>
      <w:r w:rsidR="009E0085" w:rsidRPr="00D26F08">
        <w:rPr>
          <w:rFonts w:ascii="Arial" w:hAnsi="Arial" w:cs="Arial"/>
          <w:sz w:val="24"/>
          <w:szCs w:val="24"/>
        </w:rPr>
        <w:t>praktyki zawodowej</w:t>
      </w:r>
      <w:r w:rsidRPr="00D26F08">
        <w:rPr>
          <w:rFonts w:ascii="Arial" w:hAnsi="Arial" w:cs="Arial"/>
          <w:sz w:val="24"/>
          <w:szCs w:val="24"/>
        </w:rPr>
        <w:t>;</w:t>
      </w:r>
    </w:p>
    <w:p w14:paraId="5D1A280E" w14:textId="03887BAE" w:rsidR="00B55905" w:rsidRPr="00D26F08" w:rsidRDefault="00B55905" w:rsidP="00B55905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>sprawuje nadzór nad właściwym wykonywaniem przez studenta czynności zgodnych z częścią lub całością programu praktyki zawodowej</w:t>
      </w:r>
      <w:r w:rsidR="009E0085" w:rsidRPr="00D26F08">
        <w:rPr>
          <w:rFonts w:ascii="Arial" w:hAnsi="Arial" w:cs="Arial"/>
          <w:sz w:val="24"/>
          <w:szCs w:val="24"/>
        </w:rPr>
        <w:t>.</w:t>
      </w:r>
    </w:p>
    <w:p w14:paraId="4F7F92AD" w14:textId="0A810033" w:rsidR="00B55905" w:rsidRPr="00804F4D" w:rsidRDefault="00B55905" w:rsidP="00351E37">
      <w:pPr>
        <w:numPr>
          <w:ilvl w:val="0"/>
          <w:numId w:val="44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 xml:space="preserve">Opiekun praktyki ze strony </w:t>
      </w:r>
      <w:r w:rsidR="00576BE1" w:rsidRPr="00D26F08">
        <w:rPr>
          <w:rFonts w:ascii="Arial" w:hAnsi="Arial" w:cs="Arial"/>
          <w:sz w:val="24"/>
          <w:szCs w:val="24"/>
        </w:rPr>
        <w:t>j</w:t>
      </w:r>
      <w:r w:rsidR="00242754" w:rsidRPr="00D26F08">
        <w:rPr>
          <w:rFonts w:ascii="Arial" w:hAnsi="Arial" w:cs="Arial"/>
          <w:sz w:val="24"/>
          <w:szCs w:val="24"/>
        </w:rPr>
        <w:t>ednostki</w:t>
      </w:r>
      <w:r w:rsidR="00E86104" w:rsidRPr="00D26F08">
        <w:rPr>
          <w:rFonts w:ascii="Arial" w:hAnsi="Arial" w:cs="Arial"/>
          <w:sz w:val="24"/>
          <w:szCs w:val="24"/>
        </w:rPr>
        <w:t xml:space="preserve"> przyjmującej</w:t>
      </w:r>
      <w:r w:rsidRPr="00804F4D">
        <w:rPr>
          <w:rFonts w:ascii="Arial" w:hAnsi="Arial" w:cs="Arial"/>
          <w:sz w:val="24"/>
          <w:szCs w:val="24"/>
        </w:rPr>
        <w:t>:</w:t>
      </w:r>
    </w:p>
    <w:p w14:paraId="6C2ADEC5" w14:textId="25FD6F9F" w:rsidR="00B55905" w:rsidRPr="00804F4D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zapoznaje studentów z obowiązującym w instytucji regulaminem pracy, przepisami o bezpieczeństwie i higienie pracy oraz ochronie tajemnicy państwowej </w:t>
      </w:r>
      <w:r w:rsidR="00804F4D">
        <w:rPr>
          <w:rFonts w:ascii="Arial" w:hAnsi="Arial" w:cs="Arial"/>
          <w:sz w:val="24"/>
          <w:szCs w:val="24"/>
        </w:rPr>
        <w:br/>
      </w:r>
      <w:r w:rsidRPr="00804F4D">
        <w:rPr>
          <w:rFonts w:ascii="Arial" w:hAnsi="Arial" w:cs="Arial"/>
          <w:sz w:val="24"/>
          <w:szCs w:val="24"/>
        </w:rPr>
        <w:t>i służbowej;</w:t>
      </w:r>
    </w:p>
    <w:p w14:paraId="43B1294C" w14:textId="06AFDD17" w:rsidR="00B55905" w:rsidRPr="00804F4D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zapewnia studentom odpowiednie stanowiska pracy i udostępnia materiały dotyczące funkcjonowania </w:t>
      </w:r>
      <w:r w:rsidR="00242754" w:rsidRPr="00804F4D">
        <w:rPr>
          <w:rFonts w:ascii="Arial" w:hAnsi="Arial" w:cs="Arial"/>
          <w:sz w:val="24"/>
          <w:szCs w:val="24"/>
        </w:rPr>
        <w:t>jednostki</w:t>
      </w:r>
      <w:r w:rsidRPr="00804F4D">
        <w:rPr>
          <w:rFonts w:ascii="Arial" w:hAnsi="Arial" w:cs="Arial"/>
          <w:sz w:val="24"/>
          <w:szCs w:val="24"/>
        </w:rPr>
        <w:t xml:space="preserve"> – niezbędne do odbycia praktyk zgodnie z jej programem i wymogami instytucji;</w:t>
      </w:r>
    </w:p>
    <w:p w14:paraId="7E8A1AA7" w14:textId="28BD4490" w:rsidR="00B55905" w:rsidRPr="00804F4D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kontroluje zgodność przebiegu praktyk z </w:t>
      </w:r>
      <w:r w:rsidR="00576BE1" w:rsidRPr="00D26F08">
        <w:rPr>
          <w:rFonts w:ascii="Arial" w:hAnsi="Arial" w:cs="Arial"/>
          <w:sz w:val="24"/>
          <w:szCs w:val="24"/>
        </w:rPr>
        <w:t xml:space="preserve">programem </w:t>
      </w:r>
      <w:r w:rsidRPr="00804F4D">
        <w:rPr>
          <w:rFonts w:ascii="Arial" w:hAnsi="Arial" w:cs="Arial"/>
          <w:sz w:val="24"/>
          <w:szCs w:val="24"/>
        </w:rPr>
        <w:t>praktyki zawodowej;</w:t>
      </w:r>
    </w:p>
    <w:p w14:paraId="132D74E7" w14:textId="77777777" w:rsidR="00B55905" w:rsidRPr="00804F4D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zatwierdza studenckie – indywidualne plany odbycia praktyk;</w:t>
      </w:r>
    </w:p>
    <w:p w14:paraId="51EA7BB0" w14:textId="77777777" w:rsidR="00B55905" w:rsidRPr="00804F4D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nadzoruje wykonanie powierzanych studentowi zadań;</w:t>
      </w:r>
    </w:p>
    <w:p w14:paraId="2B97EA80" w14:textId="4817F024" w:rsidR="00B55905" w:rsidRPr="00D26F08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ocenia przebieg praktyki i pracę studenta (opisowo i w skali określonej w </w:t>
      </w:r>
      <w:r w:rsidR="00576BE1" w:rsidRPr="00D26F08">
        <w:rPr>
          <w:rFonts w:ascii="Arial" w:hAnsi="Arial" w:cs="Arial"/>
          <w:sz w:val="24"/>
          <w:szCs w:val="24"/>
        </w:rPr>
        <w:t xml:space="preserve">ocenie </w:t>
      </w:r>
      <w:r w:rsidRPr="00D26F08">
        <w:rPr>
          <w:rFonts w:ascii="Arial" w:hAnsi="Arial" w:cs="Arial"/>
          <w:sz w:val="24"/>
          <w:szCs w:val="24"/>
        </w:rPr>
        <w:t>praktyki ciągłej);</w:t>
      </w:r>
    </w:p>
    <w:p w14:paraId="7E0C08FD" w14:textId="1D262FEA" w:rsidR="00B55905" w:rsidRPr="00D26F08" w:rsidRDefault="00B55905" w:rsidP="00B55905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dokonuje wpisów w </w:t>
      </w:r>
      <w:r w:rsidR="00576BE1" w:rsidRPr="00D26F08">
        <w:rPr>
          <w:rFonts w:ascii="Arial" w:hAnsi="Arial" w:cs="Arial"/>
          <w:sz w:val="24"/>
          <w:szCs w:val="24"/>
        </w:rPr>
        <w:t xml:space="preserve">dzienniku </w:t>
      </w:r>
      <w:r w:rsidRPr="00D26F08">
        <w:rPr>
          <w:rFonts w:ascii="Arial" w:hAnsi="Arial" w:cs="Arial"/>
          <w:sz w:val="24"/>
          <w:szCs w:val="24"/>
        </w:rPr>
        <w:t>praktyki</w:t>
      </w:r>
      <w:r w:rsidR="00A92DF0" w:rsidRPr="00D26F08">
        <w:rPr>
          <w:rFonts w:ascii="Arial" w:hAnsi="Arial" w:cs="Arial"/>
          <w:sz w:val="24"/>
          <w:szCs w:val="24"/>
        </w:rPr>
        <w:t>.</w:t>
      </w:r>
    </w:p>
    <w:p w14:paraId="2EC1BF9B" w14:textId="77777777" w:rsidR="00B55905" w:rsidRPr="00D26F08" w:rsidRDefault="00B55905" w:rsidP="00351E37">
      <w:pPr>
        <w:numPr>
          <w:ilvl w:val="0"/>
          <w:numId w:val="44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>Student odbywający praktyki zawodowe zobowiązany jest do:</w:t>
      </w:r>
    </w:p>
    <w:p w14:paraId="59E07426" w14:textId="77777777" w:rsidR="00B55905" w:rsidRPr="00D26F08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>uczestnictwa w zebraniu organizacyjnym z opiekunem praktyki z ramienia uczelni;</w:t>
      </w:r>
    </w:p>
    <w:p w14:paraId="12D4C3A7" w14:textId="37213881" w:rsidR="00B55905" w:rsidRPr="00D26F08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 xml:space="preserve">zapoznania się z </w:t>
      </w:r>
      <w:r w:rsidR="00576BE1" w:rsidRPr="00D26F08">
        <w:rPr>
          <w:rFonts w:ascii="Arial" w:hAnsi="Arial" w:cs="Arial"/>
          <w:sz w:val="24"/>
          <w:szCs w:val="24"/>
        </w:rPr>
        <w:t xml:space="preserve">regulaminem </w:t>
      </w:r>
      <w:r w:rsidRPr="00D26F08">
        <w:rPr>
          <w:rFonts w:ascii="Arial" w:hAnsi="Arial" w:cs="Arial"/>
          <w:sz w:val="24"/>
          <w:szCs w:val="24"/>
        </w:rPr>
        <w:t>praktyki zawodowej;</w:t>
      </w:r>
    </w:p>
    <w:p w14:paraId="07629C16" w14:textId="0AE9C841" w:rsidR="00B55905" w:rsidRPr="00804F4D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6F08">
        <w:rPr>
          <w:rFonts w:ascii="Arial" w:hAnsi="Arial" w:cs="Arial"/>
          <w:sz w:val="24"/>
          <w:szCs w:val="24"/>
        </w:rPr>
        <w:t xml:space="preserve">zapoznania się z </w:t>
      </w:r>
      <w:r w:rsidR="00576BE1" w:rsidRPr="00D26F08">
        <w:rPr>
          <w:rFonts w:ascii="Arial" w:hAnsi="Arial" w:cs="Arial"/>
          <w:sz w:val="24"/>
          <w:szCs w:val="24"/>
        </w:rPr>
        <w:t xml:space="preserve">programem </w:t>
      </w:r>
      <w:r w:rsidRPr="00D26F08">
        <w:rPr>
          <w:rFonts w:ascii="Arial" w:hAnsi="Arial" w:cs="Arial"/>
          <w:sz w:val="24"/>
          <w:szCs w:val="24"/>
        </w:rPr>
        <w:t xml:space="preserve">praktyki </w:t>
      </w:r>
      <w:r w:rsidRPr="00804F4D">
        <w:rPr>
          <w:rFonts w:ascii="Arial" w:hAnsi="Arial" w:cs="Arial"/>
          <w:sz w:val="24"/>
          <w:szCs w:val="24"/>
        </w:rPr>
        <w:t>zawodowej i przedstawienia go w instytucji;</w:t>
      </w:r>
    </w:p>
    <w:p w14:paraId="6D0AB73B" w14:textId="132BD142" w:rsidR="00B55905" w:rsidRPr="00804F4D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pozyskania instytucji, w której będzie realizowana praktyka (w porozumieniu </w:t>
      </w:r>
      <w:r w:rsidR="00804F4D">
        <w:rPr>
          <w:rFonts w:ascii="Arial" w:hAnsi="Arial" w:cs="Arial"/>
          <w:sz w:val="24"/>
          <w:szCs w:val="24"/>
        </w:rPr>
        <w:br/>
      </w:r>
      <w:r w:rsidRPr="00804F4D">
        <w:rPr>
          <w:rFonts w:ascii="Arial" w:hAnsi="Arial" w:cs="Arial"/>
          <w:sz w:val="24"/>
          <w:szCs w:val="24"/>
        </w:rPr>
        <w:t>z opiekunem praktyki z uczelni);</w:t>
      </w:r>
    </w:p>
    <w:p w14:paraId="4F2437F6" w14:textId="77777777" w:rsidR="00B55905" w:rsidRPr="00804F4D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wykonywania zadań stawianych przez opiekuna praktyki;</w:t>
      </w:r>
    </w:p>
    <w:p w14:paraId="3B83B701" w14:textId="77777777" w:rsidR="00B55905" w:rsidRPr="00804F4D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systematycznego dokumentowania przebiegu praktyki i gromadzenia dokumentacji wymaganej do zaliczenia praktyki;</w:t>
      </w:r>
    </w:p>
    <w:p w14:paraId="471064A6" w14:textId="130792C4" w:rsidR="00B55905" w:rsidRPr="00804F4D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stosowania się do poleceń kierownictwa instytucji i przestrzegania obowiązującego w placówce regulaminu pracy;</w:t>
      </w:r>
    </w:p>
    <w:p w14:paraId="5AF2127D" w14:textId="77777777" w:rsidR="00B55905" w:rsidRPr="00804F4D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posiadania ubezpieczeń od następstw nieszczęśliwych wypadków i ważnych badań lekarskich wymaganych przez instytucję;</w:t>
      </w:r>
    </w:p>
    <w:p w14:paraId="13BC2B9E" w14:textId="77777777" w:rsidR="00B55905" w:rsidRPr="00804F4D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181271887"/>
      <w:r w:rsidRPr="00804F4D">
        <w:rPr>
          <w:rFonts w:ascii="Arial" w:hAnsi="Arial" w:cs="Arial"/>
          <w:sz w:val="24"/>
          <w:szCs w:val="24"/>
        </w:rPr>
        <w:t>posiadania zaświadczenia o niekaralności z Krajowego Rejestru Karnego;</w:t>
      </w:r>
    </w:p>
    <w:bookmarkEnd w:id="0"/>
    <w:p w14:paraId="34E1F696" w14:textId="77777777" w:rsidR="00B55905" w:rsidRPr="00804F4D" w:rsidRDefault="00B55905" w:rsidP="00B55905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pobrania i wydrukowania ze strony internetowej Instytutu </w:t>
      </w:r>
      <w:r w:rsidR="002841B1" w:rsidRPr="00804F4D">
        <w:rPr>
          <w:rFonts w:ascii="Arial" w:hAnsi="Arial" w:cs="Arial"/>
          <w:sz w:val="24"/>
          <w:szCs w:val="24"/>
        </w:rPr>
        <w:t>Zootechniki i Rybactwa</w:t>
      </w:r>
      <w:r w:rsidRPr="00804F4D">
        <w:rPr>
          <w:rFonts w:ascii="Arial" w:hAnsi="Arial" w:cs="Arial"/>
          <w:sz w:val="24"/>
          <w:szCs w:val="24"/>
        </w:rPr>
        <w:t xml:space="preserve"> dokumentów, niezbędnych do realizacji praktyki zawodowej: Regulaminu praktyki zawodowej wraz z załącznikami.</w:t>
      </w:r>
    </w:p>
    <w:p w14:paraId="4CFCA79D" w14:textId="3AA8E8AB" w:rsidR="006A0838" w:rsidRDefault="006A0838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6CB2960D" w14:textId="77777777" w:rsidR="00D26F08" w:rsidRDefault="00D26F08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257C7A8" w14:textId="77777777" w:rsidR="00D26F08" w:rsidRDefault="00D26F08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8D89F47" w14:textId="77777777" w:rsidR="00D26F08" w:rsidRDefault="00D26F08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333894F" w14:textId="3C93455C" w:rsidR="00B55905" w:rsidRPr="00804F4D" w:rsidRDefault="00B55905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lastRenderedPageBreak/>
        <w:t>V. ZALICZENIE PRAKTYK</w:t>
      </w:r>
    </w:p>
    <w:p w14:paraId="3B2761D5" w14:textId="77777777" w:rsidR="00B55905" w:rsidRPr="00804F4D" w:rsidRDefault="00B55905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§ 5</w:t>
      </w:r>
    </w:p>
    <w:p w14:paraId="70E102D1" w14:textId="77777777" w:rsidR="00B55905" w:rsidRPr="00804F4D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Zaliczenie przez studenta praktyk</w:t>
      </w:r>
      <w:r w:rsidR="00A727C8" w:rsidRPr="00804F4D">
        <w:rPr>
          <w:rFonts w:ascii="Arial" w:hAnsi="Arial" w:cs="Arial"/>
          <w:sz w:val="24"/>
          <w:szCs w:val="24"/>
        </w:rPr>
        <w:t>i</w:t>
      </w:r>
      <w:r w:rsidRPr="00804F4D">
        <w:rPr>
          <w:rFonts w:ascii="Arial" w:hAnsi="Arial" w:cs="Arial"/>
          <w:sz w:val="24"/>
          <w:szCs w:val="24"/>
        </w:rPr>
        <w:t xml:space="preserve"> przewidzian</w:t>
      </w:r>
      <w:r w:rsidR="00A727C8" w:rsidRPr="00804F4D">
        <w:rPr>
          <w:rFonts w:ascii="Arial" w:hAnsi="Arial" w:cs="Arial"/>
          <w:sz w:val="24"/>
          <w:szCs w:val="24"/>
        </w:rPr>
        <w:t>ej</w:t>
      </w:r>
      <w:r w:rsidRPr="00804F4D">
        <w:rPr>
          <w:rFonts w:ascii="Arial" w:hAnsi="Arial" w:cs="Arial"/>
          <w:sz w:val="24"/>
          <w:szCs w:val="24"/>
        </w:rPr>
        <w:t xml:space="preserve"> programem studiów w danym roku akademickim jest wymagane do zaliczenia roku.</w:t>
      </w:r>
    </w:p>
    <w:p w14:paraId="0335EEFC" w14:textId="77777777" w:rsidR="00B55905" w:rsidRPr="00804F4D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Student, który z uzasadnionych przyczyn nie odbył praktyk</w:t>
      </w:r>
      <w:r w:rsidR="00A727C8" w:rsidRPr="00804F4D">
        <w:rPr>
          <w:rFonts w:ascii="Arial" w:hAnsi="Arial" w:cs="Arial"/>
          <w:sz w:val="24"/>
          <w:szCs w:val="24"/>
        </w:rPr>
        <w:t>i</w:t>
      </w:r>
      <w:r w:rsidRPr="00804F4D">
        <w:rPr>
          <w:rFonts w:ascii="Arial" w:hAnsi="Arial" w:cs="Arial"/>
          <w:sz w:val="24"/>
          <w:szCs w:val="24"/>
        </w:rPr>
        <w:t xml:space="preserve"> w terminie przewidzianym planem studiów, może złożyć wniosek do Dziekana z prośbą o odbycie jej w innym terminie, nie kolidującym z zajęciami wynikającymi z planu studiów.</w:t>
      </w:r>
    </w:p>
    <w:p w14:paraId="471DF21E" w14:textId="40E6186E" w:rsidR="00B55905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14:paraId="5643FED0" w14:textId="5309E973" w:rsidR="00E054DF" w:rsidRPr="00E054DF" w:rsidRDefault="00E054DF" w:rsidP="00DE2D19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E054DF">
        <w:rPr>
          <w:rFonts w:ascii="Arial" w:hAnsi="Arial" w:cs="Arial"/>
          <w:sz w:val="24"/>
          <w:szCs w:val="24"/>
        </w:rPr>
        <w:t xml:space="preserve">W przypadku ubiegania się o zaliczenie praktyki na podstawie udokumentowanych doświadczeń zawodowych lub prowadzonej działalności </w:t>
      </w:r>
      <w:r>
        <w:rPr>
          <w:rFonts w:ascii="Arial" w:hAnsi="Arial" w:cs="Arial"/>
          <w:sz w:val="24"/>
          <w:szCs w:val="24"/>
        </w:rPr>
        <w:t>student składa właściwy</w:t>
      </w:r>
      <w:r w:rsidR="00DE2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wniosek do Dziekana Wydziału, po </w:t>
      </w:r>
      <w:r w:rsidRPr="00E054DF">
        <w:rPr>
          <w:rFonts w:ascii="Arial" w:hAnsi="Arial" w:cs="Arial"/>
          <w:sz w:val="24"/>
          <w:szCs w:val="24"/>
        </w:rPr>
        <w:t>pozytywn</w:t>
      </w:r>
      <w:r>
        <w:rPr>
          <w:rFonts w:ascii="Arial" w:hAnsi="Arial" w:cs="Arial"/>
          <w:sz w:val="24"/>
          <w:szCs w:val="24"/>
        </w:rPr>
        <w:t>ym</w:t>
      </w:r>
      <w:r w:rsidRPr="00E05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Pr="00E054DF">
        <w:rPr>
          <w:rFonts w:ascii="Arial" w:hAnsi="Arial" w:cs="Arial"/>
          <w:sz w:val="24"/>
          <w:szCs w:val="24"/>
        </w:rPr>
        <w:t>opini</w:t>
      </w:r>
      <w:r>
        <w:rPr>
          <w:rFonts w:ascii="Arial" w:hAnsi="Arial" w:cs="Arial"/>
          <w:sz w:val="24"/>
          <w:szCs w:val="24"/>
        </w:rPr>
        <w:t>owaniu przez</w:t>
      </w:r>
      <w:r w:rsidRPr="00E054DF">
        <w:rPr>
          <w:rFonts w:ascii="Arial" w:hAnsi="Arial" w:cs="Arial"/>
          <w:sz w:val="24"/>
          <w:szCs w:val="24"/>
        </w:rPr>
        <w:t xml:space="preserve"> opiekuna</w:t>
      </w:r>
      <w:r w:rsidR="008557D4">
        <w:rPr>
          <w:rFonts w:ascii="Arial" w:hAnsi="Arial" w:cs="Arial"/>
          <w:sz w:val="24"/>
          <w:szCs w:val="24"/>
        </w:rPr>
        <w:t xml:space="preserve"> </w:t>
      </w:r>
      <w:r w:rsidRPr="00E054DF">
        <w:rPr>
          <w:rFonts w:ascii="Arial" w:hAnsi="Arial" w:cs="Arial"/>
          <w:sz w:val="24"/>
          <w:szCs w:val="24"/>
        </w:rPr>
        <w:t>praktyki.</w:t>
      </w:r>
    </w:p>
    <w:p w14:paraId="62DE480F" w14:textId="79DE69C1" w:rsidR="00B55905" w:rsidRDefault="00B55905" w:rsidP="00351E37">
      <w:pPr>
        <w:pStyle w:val="Akapitzlist"/>
        <w:numPr>
          <w:ilvl w:val="1"/>
          <w:numId w:val="38"/>
        </w:numPr>
        <w:spacing w:after="0" w:line="259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Zaliczenia praktyki dokonuje opiekun z ramienia Uczelni biorąc pod uwagę następujące kryteria:</w:t>
      </w:r>
    </w:p>
    <w:p w14:paraId="047F4C28" w14:textId="194128B8" w:rsidR="00B55905" w:rsidRDefault="00B55905" w:rsidP="008557D4">
      <w:pPr>
        <w:pStyle w:val="Akapitzlist"/>
        <w:numPr>
          <w:ilvl w:val="0"/>
          <w:numId w:val="50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8557D4">
        <w:rPr>
          <w:rFonts w:ascii="Arial" w:hAnsi="Arial" w:cs="Arial"/>
          <w:sz w:val="24"/>
          <w:szCs w:val="24"/>
        </w:rPr>
        <w:t xml:space="preserve">ogólną ocenę z przebiegu praktyki wystawioną przez opiekuna z ramienia </w:t>
      </w:r>
      <w:r w:rsidR="00A727C8" w:rsidRPr="008557D4">
        <w:rPr>
          <w:rFonts w:ascii="Arial" w:hAnsi="Arial" w:cs="Arial"/>
          <w:sz w:val="24"/>
          <w:szCs w:val="24"/>
        </w:rPr>
        <w:t>jednostki</w:t>
      </w:r>
      <w:r w:rsidR="002841B1" w:rsidRPr="008557D4">
        <w:rPr>
          <w:rFonts w:ascii="Arial" w:hAnsi="Arial" w:cs="Arial"/>
          <w:sz w:val="24"/>
          <w:szCs w:val="24"/>
        </w:rPr>
        <w:t xml:space="preserve"> przyjmującej</w:t>
      </w:r>
      <w:r w:rsidRPr="008557D4">
        <w:rPr>
          <w:rFonts w:ascii="Arial" w:hAnsi="Arial" w:cs="Arial"/>
          <w:sz w:val="24"/>
          <w:szCs w:val="24"/>
        </w:rPr>
        <w:t>,</w:t>
      </w:r>
    </w:p>
    <w:p w14:paraId="229952CE" w14:textId="26E56633" w:rsidR="00B55905" w:rsidRDefault="00B55905" w:rsidP="008557D4">
      <w:pPr>
        <w:pStyle w:val="Akapitzlist"/>
        <w:numPr>
          <w:ilvl w:val="0"/>
          <w:numId w:val="50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8557D4">
        <w:rPr>
          <w:rFonts w:ascii="Arial" w:hAnsi="Arial" w:cs="Arial"/>
          <w:sz w:val="24"/>
          <w:szCs w:val="24"/>
        </w:rPr>
        <w:t>przebieg praktyki i potwierdzone podpisami opiekuna w placówce zadania realizowane w czasie praktyki,</w:t>
      </w:r>
    </w:p>
    <w:p w14:paraId="6F0A6C1E" w14:textId="4EF7C727" w:rsidR="00B55905" w:rsidRDefault="00B55905" w:rsidP="008557D4">
      <w:pPr>
        <w:pStyle w:val="Akapitzlist"/>
        <w:numPr>
          <w:ilvl w:val="0"/>
          <w:numId w:val="50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8557D4">
        <w:rPr>
          <w:rFonts w:ascii="Arial" w:hAnsi="Arial" w:cs="Arial"/>
          <w:sz w:val="24"/>
          <w:szCs w:val="24"/>
        </w:rPr>
        <w:t>merytoryczną zawartość dokumentacji,</w:t>
      </w:r>
    </w:p>
    <w:p w14:paraId="7DE2BF71" w14:textId="1464FA2D" w:rsidR="00B55905" w:rsidRPr="008557D4" w:rsidRDefault="00B55905" w:rsidP="008557D4">
      <w:pPr>
        <w:pStyle w:val="Akapitzlist"/>
        <w:numPr>
          <w:ilvl w:val="0"/>
          <w:numId w:val="50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8557D4">
        <w:rPr>
          <w:rFonts w:ascii="Arial" w:hAnsi="Arial" w:cs="Arial"/>
          <w:sz w:val="24"/>
          <w:szCs w:val="24"/>
        </w:rPr>
        <w:t>kompletność, spójność i estetykę dokumentacji.</w:t>
      </w:r>
    </w:p>
    <w:p w14:paraId="7ED75EB0" w14:textId="12E6C715" w:rsidR="00B55905" w:rsidRPr="00804F4D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Zaliczenie praktyki następuje do końca wyznaczonego semestru studiów. Nieuzyskanie zaliczenia praktyki lub jej nieodbycie z winy studenta jest równoznaczne </w:t>
      </w:r>
      <w:r w:rsidR="00CA52C4">
        <w:rPr>
          <w:rFonts w:ascii="Arial" w:hAnsi="Arial" w:cs="Arial"/>
          <w:sz w:val="24"/>
          <w:szCs w:val="24"/>
        </w:rPr>
        <w:br/>
      </w:r>
      <w:r w:rsidRPr="00804F4D">
        <w:rPr>
          <w:rFonts w:ascii="Arial" w:hAnsi="Arial" w:cs="Arial"/>
          <w:sz w:val="24"/>
          <w:szCs w:val="24"/>
        </w:rPr>
        <w:t>z niezaliczeniem przedmiotu.</w:t>
      </w:r>
    </w:p>
    <w:p w14:paraId="275883E5" w14:textId="0DB35BE4" w:rsidR="00B55905" w:rsidRPr="00D26F08" w:rsidRDefault="00B55905" w:rsidP="00351E37">
      <w:pPr>
        <w:pStyle w:val="Akapitzlist"/>
        <w:numPr>
          <w:ilvl w:val="1"/>
          <w:numId w:val="38"/>
        </w:numPr>
        <w:spacing w:after="160" w:line="25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Po uzyskaniu zaliczenia </w:t>
      </w:r>
      <w:r w:rsidR="00576BE1" w:rsidRPr="00D26F08">
        <w:rPr>
          <w:rFonts w:ascii="Arial" w:hAnsi="Arial" w:cs="Arial"/>
          <w:sz w:val="24"/>
          <w:szCs w:val="24"/>
        </w:rPr>
        <w:t xml:space="preserve">dziennik praktyki i ocena praktyki </w:t>
      </w:r>
      <w:r w:rsidRPr="00D26F08">
        <w:rPr>
          <w:rFonts w:ascii="Arial" w:hAnsi="Arial" w:cs="Arial"/>
          <w:sz w:val="24"/>
          <w:szCs w:val="24"/>
        </w:rPr>
        <w:t xml:space="preserve">zostaje przekazana do </w:t>
      </w:r>
      <w:r w:rsidR="008F2167" w:rsidRPr="00D26F08">
        <w:rPr>
          <w:rFonts w:ascii="Arial" w:hAnsi="Arial" w:cs="Arial"/>
          <w:sz w:val="24"/>
          <w:szCs w:val="24"/>
        </w:rPr>
        <w:t>sekretariatu Instytutu Zootechniki i Rybactwa</w:t>
      </w:r>
      <w:r w:rsidR="002841B1" w:rsidRPr="00D26F08">
        <w:rPr>
          <w:rFonts w:ascii="Arial" w:hAnsi="Arial" w:cs="Arial"/>
          <w:sz w:val="24"/>
          <w:szCs w:val="24"/>
        </w:rPr>
        <w:t>.</w:t>
      </w:r>
    </w:p>
    <w:p w14:paraId="09C8A8B5" w14:textId="77777777" w:rsidR="00B55905" w:rsidRPr="00804F4D" w:rsidRDefault="00B55905" w:rsidP="00B55905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71FCEA4A" w14:textId="77777777" w:rsidR="00B55905" w:rsidRPr="00804F4D" w:rsidRDefault="00A11A41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04F4D">
        <w:rPr>
          <w:rFonts w:ascii="Arial" w:hAnsi="Arial" w:cs="Arial"/>
          <w:b/>
          <w:sz w:val="24"/>
          <w:szCs w:val="24"/>
        </w:rPr>
        <w:t>VI</w:t>
      </w:r>
      <w:r w:rsidR="00B55905" w:rsidRPr="00804F4D">
        <w:rPr>
          <w:rFonts w:ascii="Arial" w:hAnsi="Arial" w:cs="Arial"/>
          <w:b/>
          <w:sz w:val="24"/>
          <w:szCs w:val="24"/>
        </w:rPr>
        <w:t>. PRZEPISY KOŃCOWE</w:t>
      </w:r>
    </w:p>
    <w:p w14:paraId="0EB4FE1D" w14:textId="77777777" w:rsidR="00B55905" w:rsidRPr="00804F4D" w:rsidRDefault="00B55905" w:rsidP="00804F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bookmarkStart w:id="1" w:name="_Hlk71495937"/>
      <w:r w:rsidRPr="00804F4D">
        <w:rPr>
          <w:rFonts w:ascii="Arial" w:hAnsi="Arial" w:cs="Arial"/>
          <w:b/>
          <w:sz w:val="24"/>
          <w:szCs w:val="24"/>
        </w:rPr>
        <w:t xml:space="preserve">§ </w:t>
      </w:r>
      <w:r w:rsidR="00BF442F" w:rsidRPr="00804F4D">
        <w:rPr>
          <w:rFonts w:ascii="Arial" w:hAnsi="Arial" w:cs="Arial"/>
          <w:b/>
          <w:sz w:val="24"/>
          <w:szCs w:val="24"/>
        </w:rPr>
        <w:t>6</w:t>
      </w:r>
    </w:p>
    <w:bookmarkEnd w:id="1"/>
    <w:p w14:paraId="5085614C" w14:textId="77777777" w:rsidR="00B55905" w:rsidRPr="00804F4D" w:rsidRDefault="00B55905" w:rsidP="00351E37">
      <w:pPr>
        <w:numPr>
          <w:ilvl w:val="0"/>
          <w:numId w:val="40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>W sprawach dotyczących praktyk zawodowych, nieuregulowanych w niniejszym</w:t>
      </w:r>
      <w:r w:rsidR="009E0085" w:rsidRPr="00804F4D">
        <w:rPr>
          <w:rFonts w:ascii="Arial" w:hAnsi="Arial" w:cs="Arial"/>
          <w:sz w:val="24"/>
          <w:szCs w:val="24"/>
        </w:rPr>
        <w:t xml:space="preserve"> regulaminie, decyzje podejmuje</w:t>
      </w:r>
      <w:r w:rsidRPr="00804F4D">
        <w:rPr>
          <w:rFonts w:ascii="Arial" w:hAnsi="Arial" w:cs="Arial"/>
          <w:sz w:val="24"/>
          <w:szCs w:val="24"/>
        </w:rPr>
        <w:t xml:space="preserve"> opiekun praktyk</w:t>
      </w:r>
      <w:r w:rsidR="009E0085" w:rsidRPr="00804F4D">
        <w:rPr>
          <w:rFonts w:ascii="Arial" w:hAnsi="Arial" w:cs="Arial"/>
          <w:sz w:val="24"/>
          <w:szCs w:val="24"/>
        </w:rPr>
        <w:t xml:space="preserve"> z ramienia Uniwersytetu lub Dziekan Wydziału Nauk Rolniczych</w:t>
      </w:r>
      <w:r w:rsidRPr="00804F4D">
        <w:rPr>
          <w:rFonts w:ascii="Arial" w:hAnsi="Arial" w:cs="Arial"/>
          <w:sz w:val="24"/>
          <w:szCs w:val="24"/>
        </w:rPr>
        <w:t xml:space="preserve">. </w:t>
      </w:r>
    </w:p>
    <w:p w14:paraId="1B6789ED" w14:textId="77777777" w:rsidR="00B55905" w:rsidRPr="00804F4D" w:rsidRDefault="00B55905" w:rsidP="00351E37">
      <w:pPr>
        <w:numPr>
          <w:ilvl w:val="0"/>
          <w:numId w:val="40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W trakcie odbywania praktyki zawodowej oraz po jej zakończeniu, student ma obowiązek zachowania poufności informacji wskazanych przez </w:t>
      </w:r>
      <w:r w:rsidR="00351E37" w:rsidRPr="00804F4D">
        <w:rPr>
          <w:rFonts w:ascii="Arial" w:hAnsi="Arial" w:cs="Arial"/>
          <w:sz w:val="24"/>
          <w:szCs w:val="24"/>
        </w:rPr>
        <w:t>Jednostkę</w:t>
      </w:r>
      <w:r w:rsidRPr="00804F4D">
        <w:rPr>
          <w:rFonts w:ascii="Arial" w:hAnsi="Arial" w:cs="Arial"/>
          <w:sz w:val="24"/>
          <w:szCs w:val="24"/>
        </w:rPr>
        <w:t xml:space="preserve"> przyjmującą.</w:t>
      </w:r>
    </w:p>
    <w:p w14:paraId="6E231705" w14:textId="77777777" w:rsidR="00B55905" w:rsidRPr="00804F4D" w:rsidRDefault="00B55905" w:rsidP="00351E37">
      <w:pPr>
        <w:numPr>
          <w:ilvl w:val="0"/>
          <w:numId w:val="40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04F4D">
        <w:rPr>
          <w:rFonts w:ascii="Arial" w:hAnsi="Arial" w:cs="Arial"/>
          <w:sz w:val="24"/>
          <w:szCs w:val="24"/>
        </w:rPr>
        <w:t xml:space="preserve">Student zobowiązany jest do godnego reprezentowania </w:t>
      </w:r>
      <w:r w:rsidR="00A92DF0" w:rsidRPr="00804F4D">
        <w:rPr>
          <w:rFonts w:ascii="Arial" w:hAnsi="Arial" w:cs="Arial"/>
          <w:sz w:val="24"/>
          <w:szCs w:val="24"/>
        </w:rPr>
        <w:t>Uniwersytetu</w:t>
      </w:r>
      <w:r w:rsidRPr="00804F4D">
        <w:rPr>
          <w:rFonts w:ascii="Arial" w:hAnsi="Arial" w:cs="Arial"/>
          <w:sz w:val="24"/>
          <w:szCs w:val="24"/>
        </w:rPr>
        <w:t xml:space="preserve"> i kierunku studiów.</w:t>
      </w:r>
    </w:p>
    <w:p w14:paraId="5337176C" w14:textId="77777777" w:rsidR="002841B1" w:rsidRPr="00804F4D" w:rsidRDefault="002841B1" w:rsidP="002841B1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038A66C6" w14:textId="77777777" w:rsidR="00A63487" w:rsidRPr="00804F4D" w:rsidRDefault="00A63487" w:rsidP="009B6E3C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sectPr w:rsidR="00A63487" w:rsidRPr="00804F4D" w:rsidSect="008557D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0085" w14:textId="77777777" w:rsidR="000029BB" w:rsidRDefault="000029BB" w:rsidP="004B110F">
      <w:pPr>
        <w:spacing w:after="0" w:line="240" w:lineRule="auto"/>
      </w:pPr>
      <w:r>
        <w:separator/>
      </w:r>
    </w:p>
  </w:endnote>
  <w:endnote w:type="continuationSeparator" w:id="0">
    <w:p w14:paraId="6005061D" w14:textId="77777777" w:rsidR="000029BB" w:rsidRDefault="000029BB" w:rsidP="004B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4B6E" w14:textId="5FFA7E4C" w:rsidR="004B110F" w:rsidRDefault="004B110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BE1">
      <w:rPr>
        <w:noProof/>
      </w:rPr>
      <w:t>4</w:t>
    </w:r>
    <w:r>
      <w:fldChar w:fldCharType="end"/>
    </w:r>
  </w:p>
  <w:p w14:paraId="02957F26" w14:textId="77777777" w:rsidR="004B110F" w:rsidRDefault="004B1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613D" w14:textId="77777777" w:rsidR="000029BB" w:rsidRDefault="000029BB" w:rsidP="004B110F">
      <w:pPr>
        <w:spacing w:after="0" w:line="240" w:lineRule="auto"/>
      </w:pPr>
      <w:r>
        <w:separator/>
      </w:r>
    </w:p>
  </w:footnote>
  <w:footnote w:type="continuationSeparator" w:id="0">
    <w:p w14:paraId="4797409D" w14:textId="77777777" w:rsidR="000029BB" w:rsidRDefault="000029BB" w:rsidP="004B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0576"/>
    <w:multiLevelType w:val="hybridMultilevel"/>
    <w:tmpl w:val="7F10F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12C82"/>
    <w:multiLevelType w:val="hybridMultilevel"/>
    <w:tmpl w:val="8994797E"/>
    <w:lvl w:ilvl="0" w:tplc="53C29340">
      <w:start w:val="8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7E1907"/>
    <w:multiLevelType w:val="hybridMultilevel"/>
    <w:tmpl w:val="72E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3298"/>
    <w:multiLevelType w:val="hybridMultilevel"/>
    <w:tmpl w:val="45B0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31B0"/>
    <w:multiLevelType w:val="hybridMultilevel"/>
    <w:tmpl w:val="B5C6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05D4"/>
    <w:multiLevelType w:val="hybridMultilevel"/>
    <w:tmpl w:val="42366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D40BE"/>
    <w:multiLevelType w:val="hybridMultilevel"/>
    <w:tmpl w:val="963C01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E1FEA"/>
    <w:multiLevelType w:val="hybridMultilevel"/>
    <w:tmpl w:val="363C1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2530B"/>
    <w:multiLevelType w:val="hybridMultilevel"/>
    <w:tmpl w:val="C632F320"/>
    <w:lvl w:ilvl="0" w:tplc="AA7A7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9737F"/>
    <w:multiLevelType w:val="hybridMultilevel"/>
    <w:tmpl w:val="E69A42B2"/>
    <w:lvl w:ilvl="0" w:tplc="19B8F55A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27AC27D5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6B8"/>
    <w:multiLevelType w:val="hybridMultilevel"/>
    <w:tmpl w:val="864A69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02827B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49B0"/>
    <w:multiLevelType w:val="hybridMultilevel"/>
    <w:tmpl w:val="84924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84087"/>
    <w:multiLevelType w:val="hybridMultilevel"/>
    <w:tmpl w:val="75829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32D85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5740B"/>
    <w:multiLevelType w:val="hybridMultilevel"/>
    <w:tmpl w:val="2ADCC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466E9"/>
    <w:multiLevelType w:val="hybridMultilevel"/>
    <w:tmpl w:val="2480A8BC"/>
    <w:lvl w:ilvl="0" w:tplc="03C04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03412"/>
    <w:multiLevelType w:val="hybridMultilevel"/>
    <w:tmpl w:val="67161A1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37B02519"/>
    <w:multiLevelType w:val="hybridMultilevel"/>
    <w:tmpl w:val="CEE8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C0CFD"/>
    <w:multiLevelType w:val="hybridMultilevel"/>
    <w:tmpl w:val="FA2E3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838FB"/>
    <w:multiLevelType w:val="hybridMultilevel"/>
    <w:tmpl w:val="7D0CD31A"/>
    <w:lvl w:ilvl="0" w:tplc="0415000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F20866"/>
    <w:multiLevelType w:val="hybridMultilevel"/>
    <w:tmpl w:val="A674488A"/>
    <w:lvl w:ilvl="0" w:tplc="3BF6AC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6086DCC"/>
    <w:multiLevelType w:val="hybridMultilevel"/>
    <w:tmpl w:val="8E9C8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A410A"/>
    <w:multiLevelType w:val="hybridMultilevel"/>
    <w:tmpl w:val="5EDEF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F66681"/>
    <w:multiLevelType w:val="hybridMultilevel"/>
    <w:tmpl w:val="8E166A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09354B"/>
    <w:multiLevelType w:val="hybridMultilevel"/>
    <w:tmpl w:val="6A0CB708"/>
    <w:lvl w:ilvl="0" w:tplc="03C04F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5337F"/>
    <w:multiLevelType w:val="hybridMultilevel"/>
    <w:tmpl w:val="AC50F4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A25F8C"/>
    <w:multiLevelType w:val="hybridMultilevel"/>
    <w:tmpl w:val="7082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505E8"/>
    <w:multiLevelType w:val="hybridMultilevel"/>
    <w:tmpl w:val="A51471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8E11C7"/>
    <w:multiLevelType w:val="hybridMultilevel"/>
    <w:tmpl w:val="67161A1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5A692F57"/>
    <w:multiLevelType w:val="hybridMultilevel"/>
    <w:tmpl w:val="1638C69C"/>
    <w:lvl w:ilvl="0" w:tplc="09CE7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24A4B"/>
    <w:multiLevelType w:val="hybridMultilevel"/>
    <w:tmpl w:val="C5F27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A3B5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F537A"/>
    <w:multiLevelType w:val="hybridMultilevel"/>
    <w:tmpl w:val="EA16C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4680F"/>
    <w:multiLevelType w:val="hybridMultilevel"/>
    <w:tmpl w:val="C53E4FB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33C11EB"/>
    <w:multiLevelType w:val="hybridMultilevel"/>
    <w:tmpl w:val="1160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3455C45"/>
    <w:multiLevelType w:val="hybridMultilevel"/>
    <w:tmpl w:val="3BA8F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51A77"/>
    <w:multiLevelType w:val="hybridMultilevel"/>
    <w:tmpl w:val="FC7E115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8EF3A27"/>
    <w:multiLevelType w:val="hybridMultilevel"/>
    <w:tmpl w:val="58541D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4C2DFA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10FC1"/>
    <w:multiLevelType w:val="hybridMultilevel"/>
    <w:tmpl w:val="FE74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355AF"/>
    <w:multiLevelType w:val="hybridMultilevel"/>
    <w:tmpl w:val="EF902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0"/>
  </w:num>
  <w:num w:numId="3">
    <w:abstractNumId w:val="46"/>
  </w:num>
  <w:num w:numId="4">
    <w:abstractNumId w:val="34"/>
  </w:num>
  <w:num w:numId="5">
    <w:abstractNumId w:val="31"/>
  </w:num>
  <w:num w:numId="6">
    <w:abstractNumId w:val="33"/>
  </w:num>
  <w:num w:numId="7">
    <w:abstractNumId w:val="42"/>
  </w:num>
  <w:num w:numId="8">
    <w:abstractNumId w:val="5"/>
  </w:num>
  <w:num w:numId="9">
    <w:abstractNumId w:val="4"/>
  </w:num>
  <w:num w:numId="10">
    <w:abstractNumId w:val="19"/>
  </w:num>
  <w:num w:numId="11">
    <w:abstractNumId w:val="7"/>
  </w:num>
  <w:num w:numId="12">
    <w:abstractNumId w:val="24"/>
  </w:num>
  <w:num w:numId="13">
    <w:abstractNumId w:val="1"/>
  </w:num>
  <w:num w:numId="14">
    <w:abstractNumId w:val="43"/>
  </w:num>
  <w:num w:numId="15">
    <w:abstractNumId w:val="6"/>
  </w:num>
  <w:num w:numId="16">
    <w:abstractNumId w:val="27"/>
  </w:num>
  <w:num w:numId="17">
    <w:abstractNumId w:val="28"/>
  </w:num>
  <w:num w:numId="18">
    <w:abstractNumId w:val="30"/>
  </w:num>
  <w:num w:numId="19">
    <w:abstractNumId w:val="12"/>
  </w:num>
  <w:num w:numId="20">
    <w:abstractNumId w:val="2"/>
  </w:num>
  <w:num w:numId="21">
    <w:abstractNumId w:val="10"/>
  </w:num>
  <w:num w:numId="22">
    <w:abstractNumId w:val="45"/>
  </w:num>
  <w:num w:numId="23">
    <w:abstractNumId w:val="3"/>
  </w:num>
  <w:num w:numId="24">
    <w:abstractNumId w:val="41"/>
  </w:num>
  <w:num w:numId="25">
    <w:abstractNumId w:val="44"/>
  </w:num>
  <w:num w:numId="26">
    <w:abstractNumId w:val="18"/>
  </w:num>
  <w:num w:numId="27">
    <w:abstractNumId w:val="35"/>
  </w:num>
  <w:num w:numId="28">
    <w:abstractNumId w:val="49"/>
  </w:num>
  <w:num w:numId="29">
    <w:abstractNumId w:val="14"/>
  </w:num>
  <w:num w:numId="30">
    <w:abstractNumId w:val="26"/>
  </w:num>
  <w:num w:numId="31">
    <w:abstractNumId w:val="38"/>
  </w:num>
  <w:num w:numId="32">
    <w:abstractNumId w:val="39"/>
  </w:num>
  <w:num w:numId="33">
    <w:abstractNumId w:val="9"/>
  </w:num>
  <w:num w:numId="34">
    <w:abstractNumId w:val="36"/>
  </w:num>
  <w:num w:numId="35">
    <w:abstractNumId w:val="13"/>
  </w:num>
  <w:num w:numId="36">
    <w:abstractNumId w:val="23"/>
  </w:num>
  <w:num w:numId="37">
    <w:abstractNumId w:val="32"/>
  </w:num>
  <w:num w:numId="38">
    <w:abstractNumId w:val="15"/>
  </w:num>
  <w:num w:numId="39">
    <w:abstractNumId w:val="0"/>
  </w:num>
  <w:num w:numId="40">
    <w:abstractNumId w:val="21"/>
  </w:num>
  <w:num w:numId="41">
    <w:abstractNumId w:val="40"/>
  </w:num>
  <w:num w:numId="42">
    <w:abstractNumId w:val="8"/>
  </w:num>
  <w:num w:numId="43">
    <w:abstractNumId w:val="47"/>
  </w:num>
  <w:num w:numId="44">
    <w:abstractNumId w:val="29"/>
  </w:num>
  <w:num w:numId="45">
    <w:abstractNumId w:val="16"/>
  </w:num>
  <w:num w:numId="46">
    <w:abstractNumId w:val="22"/>
  </w:num>
  <w:num w:numId="47">
    <w:abstractNumId w:val="17"/>
  </w:num>
  <w:num w:numId="48">
    <w:abstractNumId w:val="11"/>
  </w:num>
  <w:num w:numId="49">
    <w:abstractNumId w:val="3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6F"/>
    <w:rsid w:val="000029BB"/>
    <w:rsid w:val="000103D3"/>
    <w:rsid w:val="00026DA3"/>
    <w:rsid w:val="00037B23"/>
    <w:rsid w:val="00041CE2"/>
    <w:rsid w:val="000468B5"/>
    <w:rsid w:val="00057569"/>
    <w:rsid w:val="000605B9"/>
    <w:rsid w:val="00083FE6"/>
    <w:rsid w:val="00086287"/>
    <w:rsid w:val="00093554"/>
    <w:rsid w:val="000A4FC3"/>
    <w:rsid w:val="000A78F4"/>
    <w:rsid w:val="000B786B"/>
    <w:rsid w:val="00101F02"/>
    <w:rsid w:val="00107EDF"/>
    <w:rsid w:val="001239D4"/>
    <w:rsid w:val="001777F1"/>
    <w:rsid w:val="001B730C"/>
    <w:rsid w:val="001C5221"/>
    <w:rsid w:val="001D5006"/>
    <w:rsid w:val="0020211A"/>
    <w:rsid w:val="002304A9"/>
    <w:rsid w:val="00232EB3"/>
    <w:rsid w:val="002346F2"/>
    <w:rsid w:val="00242754"/>
    <w:rsid w:val="00272FA5"/>
    <w:rsid w:val="002841B1"/>
    <w:rsid w:val="002B4D7C"/>
    <w:rsid w:val="002C77BF"/>
    <w:rsid w:val="00330B95"/>
    <w:rsid w:val="003512C1"/>
    <w:rsid w:val="00351E37"/>
    <w:rsid w:val="00353C06"/>
    <w:rsid w:val="0035569F"/>
    <w:rsid w:val="00387191"/>
    <w:rsid w:val="003A4F9D"/>
    <w:rsid w:val="003B1B14"/>
    <w:rsid w:val="003B5118"/>
    <w:rsid w:val="003E7D5F"/>
    <w:rsid w:val="003F2B88"/>
    <w:rsid w:val="00406451"/>
    <w:rsid w:val="0041167A"/>
    <w:rsid w:val="004458B7"/>
    <w:rsid w:val="004520E6"/>
    <w:rsid w:val="0046634B"/>
    <w:rsid w:val="00466864"/>
    <w:rsid w:val="004671C6"/>
    <w:rsid w:val="00473AB2"/>
    <w:rsid w:val="00474009"/>
    <w:rsid w:val="00491D82"/>
    <w:rsid w:val="0049621A"/>
    <w:rsid w:val="004B110F"/>
    <w:rsid w:val="004F0E50"/>
    <w:rsid w:val="005451CA"/>
    <w:rsid w:val="0054584D"/>
    <w:rsid w:val="0056094D"/>
    <w:rsid w:val="005609E0"/>
    <w:rsid w:val="00567808"/>
    <w:rsid w:val="00576BE1"/>
    <w:rsid w:val="005941BB"/>
    <w:rsid w:val="005A1C28"/>
    <w:rsid w:val="005D4546"/>
    <w:rsid w:val="00622DC7"/>
    <w:rsid w:val="00635A79"/>
    <w:rsid w:val="006500E3"/>
    <w:rsid w:val="006642BC"/>
    <w:rsid w:val="00667977"/>
    <w:rsid w:val="006733D9"/>
    <w:rsid w:val="0068759F"/>
    <w:rsid w:val="006A0838"/>
    <w:rsid w:val="006A4FF4"/>
    <w:rsid w:val="006A75BD"/>
    <w:rsid w:val="006C0311"/>
    <w:rsid w:val="006C0CC9"/>
    <w:rsid w:val="006C0E79"/>
    <w:rsid w:val="006E2FCC"/>
    <w:rsid w:val="006E3873"/>
    <w:rsid w:val="006E5709"/>
    <w:rsid w:val="006F0AD1"/>
    <w:rsid w:val="006F46EB"/>
    <w:rsid w:val="00705FA3"/>
    <w:rsid w:val="00707A5F"/>
    <w:rsid w:val="007172DA"/>
    <w:rsid w:val="007227EF"/>
    <w:rsid w:val="00774FA3"/>
    <w:rsid w:val="007D07ED"/>
    <w:rsid w:val="007D3E2F"/>
    <w:rsid w:val="007D6742"/>
    <w:rsid w:val="007E5C8B"/>
    <w:rsid w:val="00804F4D"/>
    <w:rsid w:val="0081549B"/>
    <w:rsid w:val="00853A7A"/>
    <w:rsid w:val="00854730"/>
    <w:rsid w:val="008557D4"/>
    <w:rsid w:val="00861F87"/>
    <w:rsid w:val="00870318"/>
    <w:rsid w:val="008821E8"/>
    <w:rsid w:val="008B47E2"/>
    <w:rsid w:val="008D3A3F"/>
    <w:rsid w:val="008D5FF3"/>
    <w:rsid w:val="008F2167"/>
    <w:rsid w:val="009065DA"/>
    <w:rsid w:val="00914878"/>
    <w:rsid w:val="009163DC"/>
    <w:rsid w:val="00931A3E"/>
    <w:rsid w:val="00940E26"/>
    <w:rsid w:val="009609BF"/>
    <w:rsid w:val="0098650F"/>
    <w:rsid w:val="00996D30"/>
    <w:rsid w:val="009B6E3C"/>
    <w:rsid w:val="009C5600"/>
    <w:rsid w:val="009E0085"/>
    <w:rsid w:val="009F03CD"/>
    <w:rsid w:val="00A02D34"/>
    <w:rsid w:val="00A07E8E"/>
    <w:rsid w:val="00A11A41"/>
    <w:rsid w:val="00A15CE1"/>
    <w:rsid w:val="00A3076F"/>
    <w:rsid w:val="00A60FDF"/>
    <w:rsid w:val="00A63487"/>
    <w:rsid w:val="00A727C8"/>
    <w:rsid w:val="00A85AD6"/>
    <w:rsid w:val="00A92DF0"/>
    <w:rsid w:val="00A948FB"/>
    <w:rsid w:val="00AA25AC"/>
    <w:rsid w:val="00AC3BA5"/>
    <w:rsid w:val="00AC4813"/>
    <w:rsid w:val="00AD1382"/>
    <w:rsid w:val="00AE4AAB"/>
    <w:rsid w:val="00AF22B9"/>
    <w:rsid w:val="00AF3EDB"/>
    <w:rsid w:val="00B23700"/>
    <w:rsid w:val="00B32C2E"/>
    <w:rsid w:val="00B55905"/>
    <w:rsid w:val="00B57E11"/>
    <w:rsid w:val="00B647C3"/>
    <w:rsid w:val="00BB14D4"/>
    <w:rsid w:val="00BD0094"/>
    <w:rsid w:val="00BE63A4"/>
    <w:rsid w:val="00BF19F3"/>
    <w:rsid w:val="00BF442F"/>
    <w:rsid w:val="00C0575C"/>
    <w:rsid w:val="00C169C3"/>
    <w:rsid w:val="00C21AD1"/>
    <w:rsid w:val="00C404AB"/>
    <w:rsid w:val="00C4731E"/>
    <w:rsid w:val="00C56DFE"/>
    <w:rsid w:val="00C70F4E"/>
    <w:rsid w:val="00C75A68"/>
    <w:rsid w:val="00C955E9"/>
    <w:rsid w:val="00CA3988"/>
    <w:rsid w:val="00CA503A"/>
    <w:rsid w:val="00CA52C4"/>
    <w:rsid w:val="00D13A08"/>
    <w:rsid w:val="00D26F08"/>
    <w:rsid w:val="00D462CB"/>
    <w:rsid w:val="00D478C9"/>
    <w:rsid w:val="00D654B6"/>
    <w:rsid w:val="00D97E79"/>
    <w:rsid w:val="00DB3DB0"/>
    <w:rsid w:val="00DB7334"/>
    <w:rsid w:val="00DC06A5"/>
    <w:rsid w:val="00DE2D19"/>
    <w:rsid w:val="00DE537A"/>
    <w:rsid w:val="00E054DF"/>
    <w:rsid w:val="00E238C5"/>
    <w:rsid w:val="00E27DCA"/>
    <w:rsid w:val="00E30F1D"/>
    <w:rsid w:val="00E410B8"/>
    <w:rsid w:val="00E453A6"/>
    <w:rsid w:val="00E508FA"/>
    <w:rsid w:val="00E62C7E"/>
    <w:rsid w:val="00E86104"/>
    <w:rsid w:val="00EC6C42"/>
    <w:rsid w:val="00F15EA3"/>
    <w:rsid w:val="00F33D11"/>
    <w:rsid w:val="00F62678"/>
    <w:rsid w:val="00F85737"/>
    <w:rsid w:val="00F979AA"/>
    <w:rsid w:val="00FA1D1E"/>
    <w:rsid w:val="00FA5BF2"/>
    <w:rsid w:val="00FB088F"/>
    <w:rsid w:val="00FC63DD"/>
    <w:rsid w:val="00FD005E"/>
    <w:rsid w:val="00FD0E48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9BB8"/>
  <w15:chartTrackingRefBased/>
  <w15:docId w15:val="{8327DACE-A044-4C6C-990A-8A30CFB2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3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4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B11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110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7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</dc:creator>
  <cp:keywords/>
  <dc:description/>
  <cp:lastModifiedBy>Wydział Nauk Rolniczych - Sylwia Mazurek</cp:lastModifiedBy>
  <cp:revision>3</cp:revision>
  <cp:lastPrinted>2020-11-04T14:14:00Z</cp:lastPrinted>
  <dcterms:created xsi:type="dcterms:W3CDTF">2025-07-02T12:52:00Z</dcterms:created>
  <dcterms:modified xsi:type="dcterms:W3CDTF">2025-07-07T10:09:00Z</dcterms:modified>
</cp:coreProperties>
</file>