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200" w:rsidRDefault="0085544A" w:rsidP="00F9361B">
      <w:pPr>
        <w:spacing w:after="10" w:line="360" w:lineRule="auto"/>
        <w:ind w:left="10" w:right="8"/>
        <w:jc w:val="center"/>
        <w:rPr>
          <w:b/>
        </w:rPr>
      </w:pPr>
      <w:r>
        <w:rPr>
          <w:b/>
        </w:rPr>
        <w:t>PROGRAM PRAKTYK</w:t>
      </w:r>
      <w:r w:rsidR="00E810DE">
        <w:rPr>
          <w:b/>
        </w:rPr>
        <w:t>I</w:t>
      </w:r>
      <w:r>
        <w:rPr>
          <w:b/>
        </w:rPr>
        <w:t xml:space="preserve"> </w:t>
      </w:r>
      <w:r w:rsidR="00E810DE" w:rsidRPr="00E810DE">
        <w:rPr>
          <w:b/>
        </w:rPr>
        <w:t>PEDAGOGICZNEJ METODYCZNEJ</w:t>
      </w:r>
      <w:r w:rsidR="00E810DE">
        <w:t xml:space="preserve"> </w:t>
      </w:r>
    </w:p>
    <w:p w:rsidR="00373E08" w:rsidRDefault="0085544A" w:rsidP="00F9361B">
      <w:pPr>
        <w:spacing w:after="10" w:line="360" w:lineRule="auto"/>
        <w:ind w:left="10" w:right="8"/>
        <w:jc w:val="center"/>
      </w:pPr>
      <w:r>
        <w:rPr>
          <w:b/>
        </w:rPr>
        <w:t xml:space="preserve">na kierunku zoopsychologia z animaloterapią (studia pierwszego stopnia)  prowadzonym </w:t>
      </w:r>
      <w:r w:rsidR="00337200">
        <w:rPr>
          <w:b/>
        </w:rPr>
        <w:t xml:space="preserve">w Instytucie Zootechniki i Rybactwa </w:t>
      </w:r>
      <w:r>
        <w:rPr>
          <w:b/>
        </w:rPr>
        <w:t xml:space="preserve">na Wydziale Nauk </w:t>
      </w:r>
      <w:r w:rsidR="00337200">
        <w:rPr>
          <w:b/>
        </w:rPr>
        <w:t>Rolniczych</w:t>
      </w:r>
      <w:r>
        <w:rPr>
          <w:b/>
        </w:rPr>
        <w:t xml:space="preserve"> Uniwersytetu w Siedlcach </w:t>
      </w:r>
    </w:p>
    <w:p w:rsidR="00373E08" w:rsidRDefault="0085544A">
      <w:pPr>
        <w:spacing w:after="194" w:line="259" w:lineRule="auto"/>
        <w:ind w:left="0" w:firstLine="0"/>
        <w:jc w:val="left"/>
      </w:pPr>
      <w:r>
        <w:t xml:space="preserve"> </w:t>
      </w:r>
    </w:p>
    <w:p w:rsidR="00373E08" w:rsidRDefault="0085544A">
      <w:pPr>
        <w:pStyle w:val="Nagwek1"/>
        <w:ind w:left="185" w:right="5" w:hanging="185"/>
      </w:pPr>
      <w:r>
        <w:t xml:space="preserve">POSTANOWIENIA OGÓLNE </w:t>
      </w:r>
    </w:p>
    <w:p w:rsidR="00373E08" w:rsidRDefault="0085544A" w:rsidP="00F9361B">
      <w:pPr>
        <w:numPr>
          <w:ilvl w:val="0"/>
          <w:numId w:val="1"/>
        </w:numPr>
        <w:spacing w:before="120" w:line="269" w:lineRule="auto"/>
        <w:ind w:left="425" w:hanging="425"/>
      </w:pPr>
      <w:r>
        <w:t xml:space="preserve">Program dotyczy stacjonarnych studiów pierwszego stopnia na kierunku zoopsychologia z animaloterapią. </w:t>
      </w:r>
    </w:p>
    <w:p w:rsidR="00373E08" w:rsidRDefault="0085544A" w:rsidP="00F9361B">
      <w:pPr>
        <w:numPr>
          <w:ilvl w:val="0"/>
          <w:numId w:val="1"/>
        </w:numPr>
        <w:spacing w:before="120" w:line="269" w:lineRule="auto"/>
        <w:ind w:left="425" w:hanging="425"/>
      </w:pPr>
      <w:r>
        <w:t xml:space="preserve">Praktyki zawodowe na studiach pierwszego stopnia na kierunku zoopsychologia z animaloterapią stanowią integralną część programu studiów. </w:t>
      </w:r>
    </w:p>
    <w:p w:rsidR="00373E08" w:rsidRDefault="0085544A" w:rsidP="00F9361B">
      <w:pPr>
        <w:numPr>
          <w:ilvl w:val="0"/>
          <w:numId w:val="1"/>
        </w:numPr>
        <w:spacing w:before="120" w:after="145" w:line="269" w:lineRule="auto"/>
        <w:ind w:left="425" w:hanging="425"/>
      </w:pPr>
      <w:r>
        <w:t xml:space="preserve">Odbycie przez studenta praktyki zawodowej pedagogicznej metodycznej stanowi podstawę zaliczenia właściwego semestru i roku studiów. </w:t>
      </w:r>
    </w:p>
    <w:p w:rsidR="00337200" w:rsidRDefault="00337200" w:rsidP="00F9361B">
      <w:pPr>
        <w:spacing w:after="145"/>
        <w:ind w:left="705" w:firstLine="0"/>
      </w:pPr>
    </w:p>
    <w:p w:rsidR="00373E08" w:rsidRDefault="00D07860" w:rsidP="00F9361B">
      <w:pPr>
        <w:pStyle w:val="Nagwek1"/>
        <w:numPr>
          <w:ilvl w:val="0"/>
          <w:numId w:val="0"/>
        </w:numPr>
        <w:ind w:right="10"/>
      </w:pPr>
      <w:r>
        <w:t xml:space="preserve">II. </w:t>
      </w:r>
      <w:r w:rsidR="0085544A">
        <w:t xml:space="preserve">CELE I ZADANIA PRAKTYKI </w:t>
      </w:r>
    </w:p>
    <w:p w:rsidR="00373E08" w:rsidRDefault="0085544A" w:rsidP="00F9361B">
      <w:pPr>
        <w:numPr>
          <w:ilvl w:val="0"/>
          <w:numId w:val="2"/>
        </w:numPr>
        <w:spacing w:before="120" w:line="269" w:lineRule="auto"/>
        <w:ind w:left="426" w:hanging="426"/>
      </w:pPr>
      <w:r>
        <w:t xml:space="preserve">Zasadniczym celem praktyki pedagogicznej metodycznej jest wykorzystanie wiedzy teoretycznej zdobytej podczas studiów do realizacji zadań pedagogicznych, wykonywanych w obszarze </w:t>
      </w:r>
      <w:proofErr w:type="spellStart"/>
      <w:r>
        <w:t>animaloterapii</w:t>
      </w:r>
      <w:proofErr w:type="spellEnd"/>
      <w:r>
        <w:t xml:space="preserve">. Istotne jest skonfrontowanie nabytej wiedzy z rzeczywistością edukacyjną i terapeutyczną, pod kątem przyszłej pracy zawodowej. Zadaniem studentów jest wieloaspektowe poznanie funkcjonowania placówek, stosowanych metod pracy i procedur organizacyjnych. Studenci powinni zdobyć doświadczenie, w tym kompetencje i umiejętności organizacyjne oraz społeczne, które pozwolą im w przyszłości na planowanie ścieżki rozwoju oraz samodzielne podejmowanie obowiązków zawodowych z zakresu wybranego obszaru </w:t>
      </w:r>
      <w:proofErr w:type="spellStart"/>
      <w:r>
        <w:t>animaloterapii</w:t>
      </w:r>
      <w:proofErr w:type="spellEnd"/>
      <w:r>
        <w:t xml:space="preserve">. </w:t>
      </w:r>
    </w:p>
    <w:p w:rsidR="00373E08" w:rsidRDefault="0085544A" w:rsidP="00F9361B">
      <w:pPr>
        <w:numPr>
          <w:ilvl w:val="0"/>
          <w:numId w:val="2"/>
        </w:numPr>
        <w:spacing w:before="120" w:line="269" w:lineRule="auto"/>
        <w:ind w:left="426" w:hanging="426"/>
      </w:pPr>
      <w:r>
        <w:t xml:space="preserve">Zapoznanie studentów z działalnością instytucji edukacyjnych oraz bezpośrednio lub pośrednio z nimi współpracujących. </w:t>
      </w:r>
    </w:p>
    <w:p w:rsidR="00373E08" w:rsidRDefault="0085544A" w:rsidP="00F9361B">
      <w:pPr>
        <w:numPr>
          <w:ilvl w:val="0"/>
          <w:numId w:val="2"/>
        </w:numPr>
        <w:spacing w:before="120" w:line="269" w:lineRule="auto"/>
        <w:ind w:left="426" w:hanging="426"/>
      </w:pPr>
      <w:r>
        <w:t xml:space="preserve">Konfrontacja posiadanej wiedzy, umiejętności i kompetencji z praktyką działalności instytucji i placówek o charakterze edukacyjnym, gdzie istotnym jest także rozwijanie zainteresowań i zdolności kreatywnego rozwiązywania problemów wychowawczych w przestrzeni życia społecznego. </w:t>
      </w:r>
    </w:p>
    <w:p w:rsidR="00373E08" w:rsidRDefault="0085544A" w:rsidP="00F9361B">
      <w:pPr>
        <w:numPr>
          <w:ilvl w:val="0"/>
          <w:numId w:val="2"/>
        </w:numPr>
        <w:spacing w:before="120" w:line="269" w:lineRule="auto"/>
        <w:ind w:left="426" w:hanging="426"/>
      </w:pPr>
      <w:r>
        <w:t xml:space="preserve">Przygotowanie studentów do praktycznego wykonywania podstawowych czynności zawodowych w charakterze </w:t>
      </w:r>
      <w:proofErr w:type="spellStart"/>
      <w:r>
        <w:t>animaloterapeuty</w:t>
      </w:r>
      <w:proofErr w:type="spellEnd"/>
      <w:r>
        <w:t xml:space="preserve"> z możliwością orientacji na konkretny obszar </w:t>
      </w:r>
      <w:proofErr w:type="spellStart"/>
      <w:r>
        <w:t>animaloterapii</w:t>
      </w:r>
      <w:proofErr w:type="spellEnd"/>
      <w:r>
        <w:t>, np.</w:t>
      </w:r>
      <w:r w:rsidR="00D07860">
        <w:t>:</w:t>
      </w:r>
      <w:r>
        <w:t xml:space="preserve"> </w:t>
      </w:r>
      <w:proofErr w:type="spellStart"/>
      <w:r>
        <w:t>dogoterapii</w:t>
      </w:r>
      <w:proofErr w:type="spellEnd"/>
      <w:r>
        <w:t xml:space="preserve">, </w:t>
      </w:r>
      <w:proofErr w:type="spellStart"/>
      <w:r>
        <w:t>felinoterapii</w:t>
      </w:r>
      <w:proofErr w:type="spellEnd"/>
      <w:r>
        <w:t xml:space="preserve">, hipoterapii, itd., poznanie miejsca pracy oraz zaznajomienia się z różnymi stanowiskami i systemami pracy. </w:t>
      </w:r>
    </w:p>
    <w:p w:rsidR="00373E08" w:rsidRDefault="0085544A" w:rsidP="00F9361B">
      <w:pPr>
        <w:numPr>
          <w:ilvl w:val="0"/>
          <w:numId w:val="2"/>
        </w:numPr>
        <w:spacing w:before="120" w:after="0" w:line="269" w:lineRule="auto"/>
        <w:ind w:left="426" w:hanging="426"/>
      </w:pPr>
      <w:r>
        <w:t xml:space="preserve">Zdobycie doświadczenia niezbędnego do efektywnego i rzetelnego wykonywania obowiązków zawodowych – samodzielnie lub zespołowo, pogłębione poznanie i zrozumienie środowiska zawodowego. </w:t>
      </w:r>
    </w:p>
    <w:p w:rsidR="00373E08" w:rsidRDefault="0085544A" w:rsidP="00F9361B">
      <w:pPr>
        <w:numPr>
          <w:ilvl w:val="0"/>
          <w:numId w:val="2"/>
        </w:numPr>
        <w:spacing w:before="120" w:line="269" w:lineRule="auto"/>
        <w:ind w:left="426" w:hanging="426"/>
      </w:pPr>
      <w:r>
        <w:t xml:space="preserve">Rozwijanie umiejętności współpracy i prowadzenia badań oraz oddziaływań edukacyjnych i terapeutycznych w środowisku społecznym lub środowisku lokalnym, weryfikacja wiedzy, umiejętności praktycznych i kompetencji społecznych zdobytych w trakcie trwania nauki i dostosowanie ich do zmieniających się potrzeb współczesnego rynku pracy. </w:t>
      </w:r>
    </w:p>
    <w:p w:rsidR="00373E08" w:rsidRDefault="0085544A" w:rsidP="00F9361B">
      <w:pPr>
        <w:spacing w:after="29" w:line="259" w:lineRule="auto"/>
        <w:ind w:left="360" w:firstLine="0"/>
        <w:jc w:val="left"/>
      </w:pPr>
      <w:r>
        <w:t xml:space="preserve"> </w:t>
      </w:r>
    </w:p>
    <w:p w:rsidR="00373E08" w:rsidRDefault="00D07860" w:rsidP="00F9361B">
      <w:pPr>
        <w:pStyle w:val="Nagwek1"/>
        <w:numPr>
          <w:ilvl w:val="0"/>
          <w:numId w:val="0"/>
        </w:numPr>
        <w:spacing w:after="0" w:line="259" w:lineRule="auto"/>
        <w:ind w:right="0"/>
      </w:pPr>
      <w:r>
        <w:lastRenderedPageBreak/>
        <w:t xml:space="preserve">III. </w:t>
      </w:r>
      <w:r w:rsidR="0085544A">
        <w:t xml:space="preserve">EFEKTY UCZENIA SIĘ </w:t>
      </w:r>
    </w:p>
    <w:p w:rsidR="00373E08" w:rsidRDefault="0085544A">
      <w:pPr>
        <w:spacing w:after="39" w:line="259" w:lineRule="auto"/>
        <w:ind w:left="720" w:firstLine="0"/>
        <w:jc w:val="left"/>
      </w:pPr>
      <w:r>
        <w:rPr>
          <w:b/>
        </w:rPr>
        <w:t xml:space="preserve"> </w:t>
      </w:r>
    </w:p>
    <w:p w:rsidR="00373E08" w:rsidRDefault="0085544A" w:rsidP="00F9361B">
      <w:pPr>
        <w:spacing w:after="150"/>
        <w:ind w:left="0" w:firstLine="0"/>
      </w:pPr>
      <w:r>
        <w:t xml:space="preserve">1. Student w ramach realizowanej praktyki osiąga następujące efekty:  </w:t>
      </w:r>
    </w:p>
    <w:p w:rsidR="00E74DB7" w:rsidRDefault="00E74DB7" w:rsidP="00E74DB7">
      <w:pPr>
        <w:spacing w:after="144"/>
        <w:ind w:left="10"/>
      </w:pPr>
      <w:r>
        <w:t>W zakresie wiedzy absolwent zna i rozumie:</w:t>
      </w:r>
    </w:p>
    <w:p w:rsidR="00E74DB7" w:rsidRPr="008150D4" w:rsidRDefault="00E74DB7" w:rsidP="00E74DB7">
      <w:pPr>
        <w:spacing w:after="144"/>
        <w:ind w:left="10"/>
        <w:rPr>
          <w:color w:val="auto"/>
        </w:rPr>
      </w:pPr>
      <w:r>
        <w:t xml:space="preserve">D.2.W1. zadania </w:t>
      </w:r>
      <w:bookmarkStart w:id="0" w:name="_GoBack"/>
      <w:r w:rsidRPr="008150D4">
        <w:rPr>
          <w:color w:val="auto"/>
        </w:rPr>
        <w:t>dydaktyczne realizowane przez placówkę oświatową</w:t>
      </w:r>
      <w:r w:rsidR="008E25AA" w:rsidRPr="008150D4">
        <w:rPr>
          <w:color w:val="auto"/>
        </w:rPr>
        <w:t xml:space="preserve"> i/lub podmioty zajmujące się kształceniem i terapią z możliwością udziału zwierząt </w:t>
      </w:r>
    </w:p>
    <w:p w:rsidR="00E74DB7" w:rsidRPr="008150D4" w:rsidRDefault="00E74DB7" w:rsidP="00E74DB7">
      <w:pPr>
        <w:spacing w:after="144"/>
        <w:ind w:left="10"/>
        <w:rPr>
          <w:color w:val="auto"/>
        </w:rPr>
      </w:pPr>
      <w:r w:rsidRPr="008150D4">
        <w:rPr>
          <w:color w:val="auto"/>
        </w:rPr>
        <w:t>D.2.W2. sposób funkcjonowania oraz organizację pracy dydaktycznej placówki oświatowej</w:t>
      </w:r>
      <w:r w:rsidR="008E25AA" w:rsidRPr="008150D4">
        <w:rPr>
          <w:color w:val="auto"/>
        </w:rPr>
        <w:t xml:space="preserve"> i/lub podmiotu zajmującego się kształceniem </w:t>
      </w:r>
      <w:r w:rsidR="00B92DF1" w:rsidRPr="008150D4">
        <w:rPr>
          <w:color w:val="auto"/>
        </w:rPr>
        <w:t xml:space="preserve">i terapią </w:t>
      </w:r>
      <w:r w:rsidR="008E25AA" w:rsidRPr="008150D4">
        <w:rPr>
          <w:color w:val="auto"/>
        </w:rPr>
        <w:t xml:space="preserve">z możliwością udziału zwierząt </w:t>
      </w:r>
    </w:p>
    <w:p w:rsidR="00B92DF1" w:rsidRPr="008150D4" w:rsidRDefault="00E74DB7" w:rsidP="00E74DB7">
      <w:pPr>
        <w:spacing w:after="144"/>
        <w:ind w:left="10"/>
        <w:rPr>
          <w:color w:val="auto"/>
        </w:rPr>
      </w:pPr>
      <w:r w:rsidRPr="008150D4">
        <w:rPr>
          <w:color w:val="auto"/>
        </w:rPr>
        <w:t>D.2.W3. rodzaje dokumentacji działalności dydaktycznej prowadzonej w placówce oświatowej</w:t>
      </w:r>
      <w:r w:rsidR="008E25AA" w:rsidRPr="008150D4">
        <w:rPr>
          <w:color w:val="auto"/>
        </w:rPr>
        <w:t xml:space="preserve"> i/lub podmiotu zajmującego się kształceniem </w:t>
      </w:r>
      <w:r w:rsidR="00B92DF1" w:rsidRPr="008150D4">
        <w:rPr>
          <w:color w:val="auto"/>
        </w:rPr>
        <w:t xml:space="preserve">i terapią </w:t>
      </w:r>
      <w:r w:rsidR="008E25AA" w:rsidRPr="008150D4">
        <w:rPr>
          <w:color w:val="auto"/>
        </w:rPr>
        <w:t xml:space="preserve">z możliwością udziału zwierząt </w:t>
      </w:r>
    </w:p>
    <w:p w:rsidR="00E74DB7" w:rsidRPr="008150D4" w:rsidRDefault="00E74DB7" w:rsidP="00E74DB7">
      <w:pPr>
        <w:spacing w:after="144"/>
        <w:ind w:left="10"/>
        <w:rPr>
          <w:color w:val="auto"/>
        </w:rPr>
      </w:pPr>
      <w:r w:rsidRPr="008150D4">
        <w:rPr>
          <w:color w:val="auto"/>
        </w:rPr>
        <w:t>W zakresie umiejętności absolwent potrafi:</w:t>
      </w:r>
    </w:p>
    <w:p w:rsidR="00E74DB7" w:rsidRPr="008150D4" w:rsidRDefault="00E74DB7" w:rsidP="00E74DB7">
      <w:pPr>
        <w:spacing w:after="144"/>
        <w:ind w:left="10"/>
        <w:rPr>
          <w:color w:val="auto"/>
        </w:rPr>
      </w:pPr>
      <w:r w:rsidRPr="008150D4">
        <w:rPr>
          <w:color w:val="auto"/>
        </w:rPr>
        <w:t>D.2.U1. wyciągnąć wnioski z obserwacji pracy dydaktycznej nauczyciela, jego interakcji z uczniami oraz sposobu planowania i przeprowadzania zajęć, edukacyjnych; aktywnie obserwować stosowane przez nauczyciela</w:t>
      </w:r>
      <w:r w:rsidR="008E25AA" w:rsidRPr="008150D4">
        <w:rPr>
          <w:color w:val="auto"/>
        </w:rPr>
        <w:t>/ opiekuna praktyki</w:t>
      </w:r>
      <w:r w:rsidRPr="008150D4">
        <w:rPr>
          <w:color w:val="auto"/>
        </w:rPr>
        <w:t xml:space="preserve"> metody i formy pracy oraz wykorzystywane pomoce dydaktyczne, a także sposoby, oceniania uczniów oraz zadawania i sprawdzania pracy domowej,</w:t>
      </w:r>
    </w:p>
    <w:p w:rsidR="00E74DB7" w:rsidRPr="008150D4" w:rsidRDefault="00E74DB7" w:rsidP="00E74DB7">
      <w:pPr>
        <w:spacing w:after="144"/>
        <w:ind w:left="10"/>
        <w:rPr>
          <w:color w:val="auto"/>
        </w:rPr>
      </w:pPr>
      <w:r w:rsidRPr="008150D4">
        <w:rPr>
          <w:color w:val="auto"/>
        </w:rPr>
        <w:t>D.2.U2. zaplanować i przeprowadzić pod nadzorem opiekuna praktyk zawodowych serię lekcji lub zajęć</w:t>
      </w:r>
      <w:r w:rsidR="008E25AA" w:rsidRPr="008150D4">
        <w:rPr>
          <w:color w:val="auto"/>
        </w:rPr>
        <w:t xml:space="preserve"> i/lub z możliwością udziału zwierząt w procesie </w:t>
      </w:r>
      <w:r w:rsidR="00B92DF1" w:rsidRPr="008150D4">
        <w:rPr>
          <w:color w:val="auto"/>
        </w:rPr>
        <w:t>kształcenia i/lub terapii</w:t>
      </w:r>
      <w:r w:rsidRPr="008150D4">
        <w:rPr>
          <w:color w:val="auto"/>
        </w:rPr>
        <w:t>,</w:t>
      </w:r>
    </w:p>
    <w:p w:rsidR="00E74DB7" w:rsidRPr="008150D4" w:rsidRDefault="00E74DB7" w:rsidP="00E74DB7">
      <w:pPr>
        <w:spacing w:after="144"/>
        <w:ind w:left="10"/>
        <w:rPr>
          <w:color w:val="auto"/>
        </w:rPr>
      </w:pPr>
      <w:r w:rsidRPr="008150D4">
        <w:rPr>
          <w:color w:val="auto"/>
        </w:rPr>
        <w:t>D.2.U3. analizować, przy pomocy opiekuna praktyk zawodowych oraz nauczycieli akademickich prowadzących zajęcia w zakresie przygotowania dydaktycznego, sytuacje i zdarzenia pedagogiczne zaobserwowane lub doświadczone w czasie praktyk.</w:t>
      </w:r>
    </w:p>
    <w:p w:rsidR="00E74DB7" w:rsidRPr="008150D4" w:rsidRDefault="00E74DB7" w:rsidP="00E74DB7">
      <w:pPr>
        <w:spacing w:after="144"/>
        <w:ind w:left="10"/>
        <w:rPr>
          <w:color w:val="auto"/>
        </w:rPr>
      </w:pPr>
      <w:r w:rsidRPr="008150D4">
        <w:rPr>
          <w:color w:val="auto"/>
        </w:rPr>
        <w:t>W zakresie kompetencji społecznych absolwent jest gotów do:</w:t>
      </w:r>
    </w:p>
    <w:bookmarkEnd w:id="0"/>
    <w:p w:rsidR="00D07860" w:rsidRDefault="00E74DB7" w:rsidP="00E74DB7">
      <w:pPr>
        <w:spacing w:after="144"/>
        <w:ind w:left="10"/>
      </w:pPr>
      <w:r w:rsidRPr="008150D4">
        <w:t>D.2.K1. skutecznego współdziałania z opiekunem praktyk zawodowych i</w:t>
      </w:r>
      <w:r w:rsidR="008E25AA" w:rsidRPr="008150D4">
        <w:t>/ lub</w:t>
      </w:r>
      <w:r w:rsidRPr="008150D4">
        <w:t xml:space="preserve"> nauczycielami</w:t>
      </w:r>
      <w:r>
        <w:t xml:space="preserve"> w celu poszerzania swojej wiedzy dydaktycznej oraz rozwijania umiejętności.</w:t>
      </w:r>
      <w:r>
        <w:cr/>
      </w:r>
    </w:p>
    <w:p w:rsidR="00373E08" w:rsidRDefault="00D07860" w:rsidP="00F9361B">
      <w:pPr>
        <w:pStyle w:val="Nagwek1"/>
        <w:numPr>
          <w:ilvl w:val="0"/>
          <w:numId w:val="0"/>
        </w:numPr>
        <w:ind w:left="10" w:hanging="10"/>
      </w:pPr>
      <w:r>
        <w:t xml:space="preserve">IV. </w:t>
      </w:r>
      <w:r w:rsidR="0085544A">
        <w:t>RODZAJ, WYMIAR I MIEJSCE REALIZACJI PRAKTYK ZAWODOWYCH</w:t>
      </w:r>
    </w:p>
    <w:p w:rsidR="00373E08" w:rsidRDefault="0085544A" w:rsidP="00F9361B">
      <w:pPr>
        <w:numPr>
          <w:ilvl w:val="0"/>
          <w:numId w:val="3"/>
        </w:numPr>
        <w:spacing w:before="120" w:line="269" w:lineRule="auto"/>
        <w:ind w:left="425" w:hanging="425"/>
      </w:pPr>
      <w:r>
        <w:t xml:space="preserve">Praktyka pedagogiczna metodyczna, uwzględniona w programie studiów stanowi jego integralną część i odbywa się w powiązaniu z przedmiotami metodycznymi. </w:t>
      </w:r>
    </w:p>
    <w:p w:rsidR="00373E08" w:rsidRDefault="0085544A" w:rsidP="00F9361B">
      <w:pPr>
        <w:numPr>
          <w:ilvl w:val="0"/>
          <w:numId w:val="3"/>
        </w:numPr>
        <w:spacing w:before="120" w:after="3" w:line="269" w:lineRule="auto"/>
        <w:ind w:left="425" w:hanging="425"/>
      </w:pPr>
      <w:r>
        <w:t xml:space="preserve">Praktyka pedagogiczna metodyczna realizowana jest w trakcie roku akademickiego, zgodnie z programem praktyki oraz godzinami pracy </w:t>
      </w:r>
      <w:r w:rsidR="00045B71">
        <w:t>j</w:t>
      </w:r>
      <w:r w:rsidR="00AD79C1">
        <w:t>ednostki przyjmującej</w:t>
      </w:r>
      <w:r>
        <w:t xml:space="preserve">. </w:t>
      </w:r>
    </w:p>
    <w:p w:rsidR="00373E08" w:rsidRDefault="0085544A" w:rsidP="00F9361B">
      <w:pPr>
        <w:numPr>
          <w:ilvl w:val="0"/>
          <w:numId w:val="3"/>
        </w:numPr>
        <w:spacing w:before="120" w:after="0" w:line="269" w:lineRule="auto"/>
        <w:ind w:left="425" w:hanging="425"/>
      </w:pPr>
      <w:r>
        <w:t>Praktyka pedagogiczna metodyczna realizowana jest w formie praktyki ciągłej</w:t>
      </w:r>
      <w:r w:rsidR="00337200">
        <w:t>,</w:t>
      </w:r>
      <w:r>
        <w:t xml:space="preserve"> w wymiarze </w:t>
      </w:r>
      <w:r w:rsidR="00DD427A">
        <w:t>12</w:t>
      </w:r>
      <w:r>
        <w:t>0 godzin (</w:t>
      </w:r>
      <w:r w:rsidR="00DD427A">
        <w:t>4</w:t>
      </w:r>
      <w:r>
        <w:t>-tygodnie</w:t>
      </w:r>
      <w:r w:rsidR="00337200">
        <w:t>). Odbywa się</w:t>
      </w:r>
      <w:r>
        <w:t xml:space="preserve"> w trakcie 4 semestru, student uzyskuje 4 punkty ECTS; </w:t>
      </w:r>
    </w:p>
    <w:p w:rsidR="00373E08" w:rsidRDefault="0085544A" w:rsidP="00F9361B">
      <w:pPr>
        <w:numPr>
          <w:ilvl w:val="0"/>
          <w:numId w:val="3"/>
        </w:numPr>
        <w:spacing w:before="120" w:line="269" w:lineRule="auto"/>
        <w:ind w:left="425" w:hanging="425"/>
      </w:pPr>
      <w:r>
        <w:t xml:space="preserve">Praktyka pedagogiczna metodyczna jest realizowana w </w:t>
      </w:r>
      <w:r w:rsidR="00045B71">
        <w:t>j</w:t>
      </w:r>
      <w:r w:rsidR="00AD79C1">
        <w:t xml:space="preserve">ednostkach </w:t>
      </w:r>
      <w:r>
        <w:t xml:space="preserve">umożliwiających uzyskanie efektów uczenia się przewidzianych w programie studiów dla kierunku zoopsychologia z animaloterapią, studia pierwszego stopnia. </w:t>
      </w:r>
    </w:p>
    <w:p w:rsidR="00337200" w:rsidRDefault="0085544A" w:rsidP="00243422">
      <w:pPr>
        <w:numPr>
          <w:ilvl w:val="0"/>
          <w:numId w:val="3"/>
        </w:numPr>
        <w:spacing w:before="120" w:line="269" w:lineRule="auto"/>
        <w:ind w:left="425" w:hanging="425"/>
      </w:pPr>
      <w:r>
        <w:t>Praktyka pedagogiczna metodyczna ciągła</w:t>
      </w:r>
      <w:r w:rsidRPr="00F7238C">
        <w:rPr>
          <w:rFonts w:ascii="Calibri" w:eastAsia="Calibri" w:hAnsi="Calibri" w:cs="Calibri"/>
        </w:rPr>
        <w:t xml:space="preserve"> </w:t>
      </w:r>
      <w:r>
        <w:t>realizowana jest w</w:t>
      </w:r>
      <w:r w:rsidR="00F7238C">
        <w:t xml:space="preserve"> placówkach systemu oświaty, w</w:t>
      </w:r>
      <w:r>
        <w:t xml:space="preserve"> </w:t>
      </w:r>
      <w:r w:rsidR="00045B71">
        <w:t>j</w:t>
      </w:r>
      <w:r w:rsidR="00AD79C1">
        <w:t xml:space="preserve">ednostkach </w:t>
      </w:r>
      <w:r>
        <w:t>zajmujących się edukacją i terapią osób ze specjalnymi potrzebami, z możliwością udziału zwierząt w procesie dydaktycznym</w:t>
      </w:r>
      <w:r w:rsidR="00F7238C">
        <w:t>.</w:t>
      </w:r>
      <w:r>
        <w:t xml:space="preserve"> </w:t>
      </w:r>
    </w:p>
    <w:p w:rsidR="00243422" w:rsidRDefault="00243422" w:rsidP="00243422">
      <w:pPr>
        <w:spacing w:before="120" w:line="269" w:lineRule="auto"/>
        <w:ind w:left="425" w:firstLine="0"/>
      </w:pPr>
    </w:p>
    <w:p w:rsidR="00373E08" w:rsidRDefault="00E561C9" w:rsidP="00F9361B">
      <w:pPr>
        <w:pStyle w:val="Nagwek1"/>
        <w:numPr>
          <w:ilvl w:val="0"/>
          <w:numId w:val="0"/>
        </w:numPr>
        <w:spacing w:after="200" w:line="259" w:lineRule="auto"/>
        <w:ind w:right="0"/>
      </w:pPr>
      <w:r>
        <w:lastRenderedPageBreak/>
        <w:t xml:space="preserve">V. </w:t>
      </w:r>
      <w:r w:rsidR="0085544A">
        <w:t>ORGANIZACJA PRAKTYKI ZAWODOWEJ</w:t>
      </w:r>
    </w:p>
    <w:p w:rsidR="00F7238C" w:rsidRPr="00F7238C" w:rsidRDefault="00F7238C" w:rsidP="00025F5F">
      <w:pPr>
        <w:numPr>
          <w:ilvl w:val="0"/>
          <w:numId w:val="16"/>
        </w:numPr>
        <w:spacing w:after="160" w:line="259" w:lineRule="auto"/>
        <w:ind w:left="426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Praktyki realizowane są przez studentów w wymiarze określonym w programie studiów.</w:t>
      </w:r>
    </w:p>
    <w:p w:rsidR="00F7238C" w:rsidRPr="00F7238C" w:rsidRDefault="00F7238C" w:rsidP="00025F5F">
      <w:pPr>
        <w:numPr>
          <w:ilvl w:val="0"/>
          <w:numId w:val="16"/>
        </w:numPr>
        <w:spacing w:after="160" w:line="259" w:lineRule="auto"/>
        <w:ind w:left="426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Praktyka powinna być zaliczona do końca zajęć dydaktycznych w semestrze lub roku akademickim, z uwzględnieniem terminów określonych przez opiekunów praktyk z uczelni - zgodnie z programem studiów i organizacją roku akademickiego.</w:t>
      </w:r>
    </w:p>
    <w:p w:rsidR="00F7238C" w:rsidRPr="00F7238C" w:rsidRDefault="00F7238C" w:rsidP="00025F5F">
      <w:pPr>
        <w:numPr>
          <w:ilvl w:val="0"/>
          <w:numId w:val="16"/>
        </w:numPr>
        <w:spacing w:after="160" w:line="259" w:lineRule="auto"/>
        <w:ind w:left="426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Praktyki zawodowe studentów odbywają się na podstawie porozumień zawartych pomiędzy Uniwersytetem, a jednostką przyjmującą studenta/studentów w celu odbycia praktyki zawodowej.</w:t>
      </w:r>
    </w:p>
    <w:p w:rsidR="00F7238C" w:rsidRPr="00F7238C" w:rsidRDefault="00F7238C" w:rsidP="00025F5F">
      <w:pPr>
        <w:numPr>
          <w:ilvl w:val="0"/>
          <w:numId w:val="16"/>
        </w:numPr>
        <w:spacing w:after="160" w:line="259" w:lineRule="auto"/>
        <w:ind w:left="426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Opiekun praktyki ze strony Uczelni:</w:t>
      </w:r>
    </w:p>
    <w:p w:rsidR="00F7238C" w:rsidRPr="00F7238C" w:rsidRDefault="00F7238C" w:rsidP="00243422">
      <w:pPr>
        <w:numPr>
          <w:ilvl w:val="0"/>
          <w:numId w:val="17"/>
        </w:numPr>
        <w:spacing w:after="160" w:line="259" w:lineRule="auto"/>
        <w:ind w:left="993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pozyskuje instytucje do realizacji praktyki, jeżeli student nie zdołał pozyskać jej samodzielnie;</w:t>
      </w:r>
    </w:p>
    <w:p w:rsidR="00F7238C" w:rsidRPr="00F7238C" w:rsidRDefault="00F7238C" w:rsidP="00243422">
      <w:pPr>
        <w:numPr>
          <w:ilvl w:val="0"/>
          <w:numId w:val="17"/>
        </w:numPr>
        <w:spacing w:after="160" w:line="259" w:lineRule="auto"/>
        <w:ind w:left="993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zatwierdza miejsce odbywania praktyki;</w:t>
      </w:r>
    </w:p>
    <w:p w:rsidR="00F7238C" w:rsidRPr="00F7238C" w:rsidRDefault="00F7238C" w:rsidP="00243422">
      <w:pPr>
        <w:numPr>
          <w:ilvl w:val="0"/>
          <w:numId w:val="17"/>
        </w:numPr>
        <w:spacing w:after="160" w:line="259" w:lineRule="auto"/>
        <w:ind w:left="993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przeprowadza spotkanie organizacyjne, na którym zapoznaje studentów z Regulaminem i Programem pr</w:t>
      </w:r>
      <w:r w:rsidR="00BA35AA">
        <w:rPr>
          <w:rFonts w:eastAsia="Calibri"/>
          <w:color w:val="auto"/>
          <w:lang w:eastAsia="en-US"/>
        </w:rPr>
        <w:t>aktyki zawodowej</w:t>
      </w:r>
      <w:r w:rsidRPr="00F7238C">
        <w:rPr>
          <w:rFonts w:eastAsia="Calibri"/>
          <w:color w:val="auto"/>
          <w:lang w:eastAsia="en-US"/>
        </w:rPr>
        <w:t>;</w:t>
      </w:r>
    </w:p>
    <w:p w:rsidR="00F7238C" w:rsidRPr="00F7238C" w:rsidRDefault="00F7238C" w:rsidP="00243422">
      <w:pPr>
        <w:numPr>
          <w:ilvl w:val="0"/>
          <w:numId w:val="17"/>
        </w:numPr>
        <w:spacing w:after="160" w:line="259" w:lineRule="auto"/>
        <w:ind w:left="993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przeprowadza okresowe kontrole przebiegu praktyk;</w:t>
      </w:r>
    </w:p>
    <w:p w:rsidR="00F7238C" w:rsidRPr="00F7238C" w:rsidRDefault="00F7238C" w:rsidP="00243422">
      <w:pPr>
        <w:numPr>
          <w:ilvl w:val="0"/>
          <w:numId w:val="17"/>
        </w:numPr>
        <w:spacing w:after="160" w:line="259" w:lineRule="auto"/>
        <w:ind w:left="993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współdziała z osobami będącymi opiekunami praktyk w jednostkach przyjmujących studentów na praktyki zawodowe;</w:t>
      </w:r>
    </w:p>
    <w:p w:rsidR="00F7238C" w:rsidRPr="00F7238C" w:rsidRDefault="00F7238C" w:rsidP="00243422">
      <w:pPr>
        <w:numPr>
          <w:ilvl w:val="0"/>
          <w:numId w:val="17"/>
        </w:numPr>
        <w:spacing w:after="160" w:line="259" w:lineRule="auto"/>
        <w:ind w:left="993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dokonuje weryfikacji efektów uczenia się i zalicza praktykę na podstawie Dziennika prakt</w:t>
      </w:r>
      <w:r w:rsidR="00BA35AA">
        <w:rPr>
          <w:rFonts w:eastAsia="Calibri"/>
          <w:color w:val="auto"/>
          <w:lang w:eastAsia="en-US"/>
        </w:rPr>
        <w:t>yki</w:t>
      </w:r>
      <w:r w:rsidRPr="00F7238C">
        <w:rPr>
          <w:rFonts w:eastAsia="Calibri"/>
          <w:color w:val="auto"/>
          <w:lang w:eastAsia="en-US"/>
        </w:rPr>
        <w:t xml:space="preserve">, oceny opiekuna ze strony </w:t>
      </w:r>
      <w:r w:rsidR="00B92DF1">
        <w:rPr>
          <w:rFonts w:eastAsia="Calibri"/>
          <w:color w:val="auto"/>
          <w:lang w:eastAsia="en-US"/>
        </w:rPr>
        <w:t>jednostki</w:t>
      </w:r>
      <w:r w:rsidRPr="00F7238C">
        <w:rPr>
          <w:rFonts w:eastAsia="Calibri"/>
          <w:color w:val="auto"/>
          <w:lang w:eastAsia="en-US"/>
        </w:rPr>
        <w:t>, zawar</w:t>
      </w:r>
      <w:r w:rsidR="00BA35AA">
        <w:rPr>
          <w:rFonts w:eastAsia="Calibri"/>
          <w:color w:val="auto"/>
          <w:lang w:eastAsia="en-US"/>
        </w:rPr>
        <w:t>tej w Ocenie praktyki zawodowej</w:t>
      </w:r>
      <w:r w:rsidRPr="00F7238C">
        <w:rPr>
          <w:rFonts w:eastAsia="Calibri"/>
          <w:color w:val="auto"/>
          <w:lang w:eastAsia="en-US"/>
        </w:rPr>
        <w:t>, przedstawionej dokumentacji i rozmowy ze studentem;</w:t>
      </w:r>
    </w:p>
    <w:p w:rsidR="00F7238C" w:rsidRPr="00F7238C" w:rsidRDefault="00F7238C" w:rsidP="00243422">
      <w:pPr>
        <w:numPr>
          <w:ilvl w:val="0"/>
          <w:numId w:val="17"/>
        </w:numPr>
        <w:spacing w:after="160" w:line="259" w:lineRule="auto"/>
        <w:ind w:left="993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 xml:space="preserve">dokonuje wpisów zaliczenia praktyki </w:t>
      </w:r>
      <w:r w:rsidR="00BA35AA">
        <w:rPr>
          <w:rFonts w:eastAsia="Calibri"/>
          <w:color w:val="auto"/>
          <w:lang w:eastAsia="en-US"/>
        </w:rPr>
        <w:t>w</w:t>
      </w:r>
      <w:r w:rsidRPr="00F7238C">
        <w:rPr>
          <w:rFonts w:eastAsia="Calibri"/>
          <w:color w:val="auto"/>
          <w:lang w:eastAsia="en-US"/>
        </w:rPr>
        <w:t xml:space="preserve"> protokołach zaliczeniowych (USOS), które po podpisaniu przekazuje do dziekanatu</w:t>
      </w:r>
      <w:r w:rsidR="00BA35AA">
        <w:rPr>
          <w:rFonts w:eastAsia="Calibri"/>
          <w:color w:val="auto"/>
          <w:lang w:eastAsia="en-US"/>
        </w:rPr>
        <w:t>.</w:t>
      </w:r>
    </w:p>
    <w:p w:rsidR="00F7238C" w:rsidRPr="00F7238C" w:rsidRDefault="00BA35AA" w:rsidP="00025F5F">
      <w:pPr>
        <w:numPr>
          <w:ilvl w:val="0"/>
          <w:numId w:val="16"/>
        </w:numPr>
        <w:spacing w:after="160" w:line="259" w:lineRule="auto"/>
        <w:ind w:left="426"/>
        <w:contextualSpacing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Jednostka</w:t>
      </w:r>
      <w:r w:rsidR="00F7238C" w:rsidRPr="00F7238C">
        <w:rPr>
          <w:rFonts w:eastAsia="Calibri"/>
          <w:color w:val="auto"/>
          <w:lang w:eastAsia="en-US"/>
        </w:rPr>
        <w:t xml:space="preserve"> przyjmująca jako organizator praktyk:</w:t>
      </w:r>
    </w:p>
    <w:p w:rsidR="00F7238C" w:rsidRPr="00F7238C" w:rsidRDefault="00F7238C" w:rsidP="00025F5F">
      <w:pPr>
        <w:numPr>
          <w:ilvl w:val="0"/>
          <w:numId w:val="18"/>
        </w:numPr>
        <w:spacing w:after="160" w:line="259" w:lineRule="auto"/>
        <w:ind w:left="993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zatwierdza możliwość i zapewnia warunki odbycia praktyk w reprezentowanej instytucji;</w:t>
      </w:r>
    </w:p>
    <w:p w:rsidR="00F7238C" w:rsidRPr="00F7238C" w:rsidRDefault="00F7238C" w:rsidP="00025F5F">
      <w:pPr>
        <w:numPr>
          <w:ilvl w:val="0"/>
          <w:numId w:val="18"/>
        </w:numPr>
        <w:spacing w:after="160" w:line="259" w:lineRule="auto"/>
        <w:ind w:left="993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wyznacza opiekun</w:t>
      </w:r>
      <w:r w:rsidR="00B92DF1">
        <w:rPr>
          <w:rFonts w:eastAsia="Calibri"/>
          <w:color w:val="auto"/>
          <w:lang w:eastAsia="en-US"/>
        </w:rPr>
        <w:t>a/</w:t>
      </w:r>
      <w:r w:rsidRPr="00F7238C">
        <w:rPr>
          <w:rFonts w:eastAsia="Calibri"/>
          <w:color w:val="auto"/>
          <w:lang w:eastAsia="en-US"/>
        </w:rPr>
        <w:t>ów praktyk;</w:t>
      </w:r>
    </w:p>
    <w:p w:rsidR="00F7238C" w:rsidRPr="00F7238C" w:rsidRDefault="00F7238C" w:rsidP="00025F5F">
      <w:pPr>
        <w:numPr>
          <w:ilvl w:val="0"/>
          <w:numId w:val="18"/>
        </w:numPr>
        <w:spacing w:after="160" w:line="259" w:lineRule="auto"/>
        <w:ind w:left="993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organizuje praktykę zgodnie z Program</w:t>
      </w:r>
      <w:r w:rsidR="00BA35AA">
        <w:rPr>
          <w:rFonts w:eastAsia="Calibri"/>
          <w:color w:val="auto"/>
          <w:lang w:eastAsia="en-US"/>
        </w:rPr>
        <w:t>em praktyki zawodowej</w:t>
      </w:r>
      <w:r w:rsidRPr="00F7238C">
        <w:rPr>
          <w:rFonts w:eastAsia="Calibri"/>
          <w:color w:val="auto"/>
          <w:lang w:eastAsia="en-US"/>
        </w:rPr>
        <w:t>;</w:t>
      </w:r>
    </w:p>
    <w:p w:rsidR="00F7238C" w:rsidRPr="00F7238C" w:rsidRDefault="00F7238C" w:rsidP="00025F5F">
      <w:pPr>
        <w:numPr>
          <w:ilvl w:val="0"/>
          <w:numId w:val="18"/>
        </w:numPr>
        <w:spacing w:after="160" w:line="259" w:lineRule="auto"/>
        <w:ind w:left="993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sprawuje nadzór nad właściwym wykonywaniem przez studenta czynności zgodnych z częścią lub całością programu praktyki zawodowej;</w:t>
      </w:r>
    </w:p>
    <w:p w:rsidR="00F7238C" w:rsidRPr="00F7238C" w:rsidRDefault="00F7238C" w:rsidP="00025F5F">
      <w:pPr>
        <w:numPr>
          <w:ilvl w:val="0"/>
          <w:numId w:val="18"/>
        </w:numPr>
        <w:spacing w:after="160" w:line="259" w:lineRule="auto"/>
        <w:ind w:left="993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dokonuje wpisu potwierdzającego odbycie praktyki w Dzienniku i Ocenie praktyki studenta.</w:t>
      </w:r>
    </w:p>
    <w:p w:rsidR="00F7238C" w:rsidRPr="00F7238C" w:rsidRDefault="00F7238C" w:rsidP="00025F5F">
      <w:pPr>
        <w:numPr>
          <w:ilvl w:val="0"/>
          <w:numId w:val="16"/>
        </w:numPr>
        <w:spacing w:after="160" w:line="259" w:lineRule="auto"/>
        <w:ind w:left="426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 xml:space="preserve">Opiekun praktyki ze strony </w:t>
      </w:r>
      <w:r w:rsidR="00BA35AA">
        <w:rPr>
          <w:rFonts w:eastAsia="Calibri"/>
          <w:color w:val="auto"/>
          <w:lang w:eastAsia="en-US"/>
        </w:rPr>
        <w:t>Jednostki przyjmującej</w:t>
      </w:r>
      <w:r w:rsidRPr="00F7238C">
        <w:rPr>
          <w:rFonts w:eastAsia="Calibri"/>
          <w:color w:val="auto"/>
          <w:lang w:eastAsia="en-US"/>
        </w:rPr>
        <w:t>:</w:t>
      </w:r>
    </w:p>
    <w:p w:rsidR="00F7238C" w:rsidRPr="00F7238C" w:rsidRDefault="00F7238C" w:rsidP="00025F5F">
      <w:pPr>
        <w:numPr>
          <w:ilvl w:val="0"/>
          <w:numId w:val="19"/>
        </w:numPr>
        <w:spacing w:after="160" w:line="259" w:lineRule="auto"/>
        <w:ind w:left="993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zapoznaje studentów z obowiązującym w instytucji regulaminem pracy, przepisami o bezpieczeństwie i higienie pracy oraz ochronie tajemnicy państwowej i służbowej;</w:t>
      </w:r>
    </w:p>
    <w:p w:rsidR="00F7238C" w:rsidRPr="00F7238C" w:rsidRDefault="00F7238C" w:rsidP="00025F5F">
      <w:pPr>
        <w:numPr>
          <w:ilvl w:val="0"/>
          <w:numId w:val="19"/>
        </w:numPr>
        <w:spacing w:after="160" w:line="259" w:lineRule="auto"/>
        <w:ind w:left="993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zapewnia studentom odpowiednie stanowiska pracy i udostępnia materiały dotyczące funkcjonowania instytucji – niezbędne do odbycia praktyk zgodnie z jej programem i wymogami instytucji;</w:t>
      </w:r>
    </w:p>
    <w:p w:rsidR="00F7238C" w:rsidRPr="00F7238C" w:rsidRDefault="00F7238C" w:rsidP="00025F5F">
      <w:pPr>
        <w:numPr>
          <w:ilvl w:val="0"/>
          <w:numId w:val="19"/>
        </w:numPr>
        <w:spacing w:after="160" w:line="259" w:lineRule="auto"/>
        <w:ind w:left="993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kontroluje zgodność przebiegu praktyk z Programem praktyki zawodowej;</w:t>
      </w:r>
    </w:p>
    <w:p w:rsidR="00F7238C" w:rsidRPr="00F7238C" w:rsidRDefault="00F7238C" w:rsidP="00025F5F">
      <w:pPr>
        <w:numPr>
          <w:ilvl w:val="0"/>
          <w:numId w:val="19"/>
        </w:numPr>
        <w:spacing w:after="160" w:line="259" w:lineRule="auto"/>
        <w:ind w:left="993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zatwierdza studenckie – indywidualne plany odbycia praktyk;</w:t>
      </w:r>
    </w:p>
    <w:p w:rsidR="00F7238C" w:rsidRPr="00F7238C" w:rsidRDefault="00F7238C" w:rsidP="00025F5F">
      <w:pPr>
        <w:numPr>
          <w:ilvl w:val="0"/>
          <w:numId w:val="19"/>
        </w:numPr>
        <w:spacing w:after="160" w:line="259" w:lineRule="auto"/>
        <w:ind w:left="993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nadzoruje wykonanie powierzanych studentowi zadań;</w:t>
      </w:r>
    </w:p>
    <w:p w:rsidR="00F7238C" w:rsidRPr="00F7238C" w:rsidRDefault="00F7238C" w:rsidP="00025F5F">
      <w:pPr>
        <w:numPr>
          <w:ilvl w:val="0"/>
          <w:numId w:val="19"/>
        </w:numPr>
        <w:spacing w:after="160" w:line="259" w:lineRule="auto"/>
        <w:ind w:left="993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ocenia przebieg praktyki i pracę studenta (opisowo i w skali określonej w Ocenie praktyki ciągłej);</w:t>
      </w:r>
    </w:p>
    <w:p w:rsidR="00F7238C" w:rsidRPr="00F7238C" w:rsidRDefault="00F7238C" w:rsidP="00025F5F">
      <w:pPr>
        <w:numPr>
          <w:ilvl w:val="0"/>
          <w:numId w:val="19"/>
        </w:numPr>
        <w:spacing w:after="160" w:line="259" w:lineRule="auto"/>
        <w:ind w:left="993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dokonuje wpisów w Dzienniku praktyki;</w:t>
      </w:r>
    </w:p>
    <w:p w:rsidR="00F7238C" w:rsidRPr="00F7238C" w:rsidRDefault="00F7238C" w:rsidP="00025F5F">
      <w:pPr>
        <w:numPr>
          <w:ilvl w:val="0"/>
          <w:numId w:val="16"/>
        </w:numPr>
        <w:spacing w:after="160" w:line="259" w:lineRule="auto"/>
        <w:ind w:left="426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Student odbywający praktyki zawodowe zobowiązany jest do:</w:t>
      </w:r>
    </w:p>
    <w:p w:rsidR="00F7238C" w:rsidRPr="00F7238C" w:rsidRDefault="00F7238C" w:rsidP="00F7238C">
      <w:pPr>
        <w:numPr>
          <w:ilvl w:val="0"/>
          <w:numId w:val="20"/>
        </w:numPr>
        <w:spacing w:after="160" w:line="259" w:lineRule="auto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uczestnictwa w zebraniu organizacyjnym z opiekunem praktyki z ramienia uczelni;</w:t>
      </w:r>
    </w:p>
    <w:p w:rsidR="00F7238C" w:rsidRPr="00F7238C" w:rsidRDefault="00F7238C" w:rsidP="00F7238C">
      <w:pPr>
        <w:numPr>
          <w:ilvl w:val="0"/>
          <w:numId w:val="20"/>
        </w:numPr>
        <w:spacing w:after="160" w:line="259" w:lineRule="auto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zapoznania się z Regulaminem praktyki zawodowej;</w:t>
      </w:r>
    </w:p>
    <w:p w:rsidR="00F7238C" w:rsidRPr="00F7238C" w:rsidRDefault="00F7238C" w:rsidP="00F7238C">
      <w:pPr>
        <w:numPr>
          <w:ilvl w:val="0"/>
          <w:numId w:val="20"/>
        </w:numPr>
        <w:spacing w:after="160" w:line="259" w:lineRule="auto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zapoznania się z Programem praktyki zawodowej i przedstawienia go w instytucji;</w:t>
      </w:r>
    </w:p>
    <w:p w:rsidR="00F7238C" w:rsidRPr="00F7238C" w:rsidRDefault="00F7238C" w:rsidP="00F7238C">
      <w:pPr>
        <w:numPr>
          <w:ilvl w:val="0"/>
          <w:numId w:val="20"/>
        </w:numPr>
        <w:spacing w:after="160" w:line="259" w:lineRule="auto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pozyskania instytucji, w której będzie realizowana praktyka (w porozumieniu z opiekunem praktyki z uczelni);</w:t>
      </w:r>
    </w:p>
    <w:p w:rsidR="00F7238C" w:rsidRPr="00F7238C" w:rsidRDefault="00F7238C" w:rsidP="00F7238C">
      <w:pPr>
        <w:numPr>
          <w:ilvl w:val="0"/>
          <w:numId w:val="20"/>
        </w:numPr>
        <w:spacing w:after="160" w:line="259" w:lineRule="auto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wykonywania zadań stawianych przez opiekuna praktyki;</w:t>
      </w:r>
    </w:p>
    <w:p w:rsidR="00F7238C" w:rsidRPr="00F7238C" w:rsidRDefault="00F7238C" w:rsidP="00F7238C">
      <w:pPr>
        <w:numPr>
          <w:ilvl w:val="0"/>
          <w:numId w:val="20"/>
        </w:numPr>
        <w:spacing w:after="160" w:line="259" w:lineRule="auto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lastRenderedPageBreak/>
        <w:t>systematycznego dokumentowania przebiegu praktyki i gromadzenia dokumentacji wymaganej do zaliczenia praktyki;</w:t>
      </w:r>
    </w:p>
    <w:p w:rsidR="00F7238C" w:rsidRPr="00F7238C" w:rsidRDefault="00F7238C" w:rsidP="00F7238C">
      <w:pPr>
        <w:numPr>
          <w:ilvl w:val="0"/>
          <w:numId w:val="20"/>
        </w:numPr>
        <w:spacing w:after="160" w:line="259" w:lineRule="auto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stosowania się do poleceń kierownictwa instytucji i przestrzegania obowiązującego w placówce regulaminu pracy;</w:t>
      </w:r>
    </w:p>
    <w:p w:rsidR="00F7238C" w:rsidRPr="00F7238C" w:rsidRDefault="00F7238C" w:rsidP="00F7238C">
      <w:pPr>
        <w:numPr>
          <w:ilvl w:val="0"/>
          <w:numId w:val="20"/>
        </w:numPr>
        <w:spacing w:after="160" w:line="259" w:lineRule="auto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posiadania ubezpieczeń od następstw nieszczęśliwych wypadków i ważnych badań lekarskich wymaganych przez instytucję;</w:t>
      </w:r>
    </w:p>
    <w:p w:rsidR="00F7238C" w:rsidRPr="00F7238C" w:rsidRDefault="00F7238C" w:rsidP="00F7238C">
      <w:pPr>
        <w:numPr>
          <w:ilvl w:val="0"/>
          <w:numId w:val="20"/>
        </w:numPr>
        <w:spacing w:after="160" w:line="259" w:lineRule="auto"/>
        <w:contextualSpacing/>
        <w:rPr>
          <w:rFonts w:eastAsia="Calibri"/>
          <w:color w:val="auto"/>
          <w:lang w:eastAsia="en-US"/>
        </w:rPr>
      </w:pPr>
      <w:bookmarkStart w:id="1" w:name="_Hlk181271887"/>
      <w:r w:rsidRPr="00F7238C">
        <w:rPr>
          <w:rFonts w:eastAsia="Calibri"/>
          <w:color w:val="auto"/>
          <w:lang w:eastAsia="en-US"/>
        </w:rPr>
        <w:t>posiadania zaświadczenia o niekaralności z Krajowego Rejestru Karnego;</w:t>
      </w:r>
    </w:p>
    <w:bookmarkEnd w:id="1"/>
    <w:p w:rsidR="00F7238C" w:rsidRPr="00F7238C" w:rsidRDefault="00F7238C" w:rsidP="00F7238C">
      <w:pPr>
        <w:numPr>
          <w:ilvl w:val="0"/>
          <w:numId w:val="20"/>
        </w:numPr>
        <w:spacing w:after="160" w:line="259" w:lineRule="auto"/>
        <w:contextualSpacing/>
        <w:rPr>
          <w:rFonts w:eastAsia="Calibri"/>
          <w:color w:val="auto"/>
          <w:lang w:eastAsia="en-US"/>
        </w:rPr>
      </w:pPr>
      <w:r w:rsidRPr="00F7238C">
        <w:rPr>
          <w:rFonts w:eastAsia="Calibri"/>
          <w:color w:val="auto"/>
          <w:lang w:eastAsia="en-US"/>
        </w:rPr>
        <w:t>pobrania i wydrukowania ze strony internetowej Instytutu Zootechniki i Rybactwa dokumentów, niezbędnych do realizacji praktyki zawodowej: Regulaminu praktyki zawodowej wraz z załącznikami.</w:t>
      </w:r>
    </w:p>
    <w:p w:rsidR="00373E08" w:rsidRDefault="00E561C9" w:rsidP="00F9361B">
      <w:pPr>
        <w:pStyle w:val="Nagwek1"/>
        <w:numPr>
          <w:ilvl w:val="0"/>
          <w:numId w:val="0"/>
        </w:numPr>
        <w:spacing w:after="170" w:line="259" w:lineRule="auto"/>
        <w:ind w:right="0"/>
      </w:pPr>
      <w:r>
        <w:t xml:space="preserve">VI. </w:t>
      </w:r>
      <w:r w:rsidR="0085544A">
        <w:t>HARMONOGRAM I PRZEBIEG PRAKTYKI</w:t>
      </w:r>
    </w:p>
    <w:p w:rsidR="00373E08" w:rsidRDefault="0085544A" w:rsidP="00F9361B">
      <w:pPr>
        <w:numPr>
          <w:ilvl w:val="0"/>
          <w:numId w:val="9"/>
        </w:numPr>
        <w:spacing w:after="184"/>
        <w:ind w:left="426" w:hanging="426"/>
      </w:pPr>
      <w:r>
        <w:t xml:space="preserve">Realizację programu </w:t>
      </w:r>
      <w:r w:rsidR="00212ADA">
        <w:t xml:space="preserve">4 </w:t>
      </w:r>
      <w:r>
        <w:t xml:space="preserve">tygodniowej praktyki pedagogicznej metodycznej w  wymiarze </w:t>
      </w:r>
      <w:r w:rsidR="00212ADA">
        <w:t xml:space="preserve">120 </w:t>
      </w:r>
      <w:r>
        <w:t xml:space="preserve">godzin i 4 pkt. ECTS na kierunku zoopsychologia z animaloterapią pierwszego stopnia na studiach stacjonarnych przewiduje się w 4 semestrze II roku studiów.  </w:t>
      </w:r>
    </w:p>
    <w:p w:rsidR="00373E08" w:rsidRDefault="0085544A" w:rsidP="00F9361B">
      <w:pPr>
        <w:numPr>
          <w:ilvl w:val="0"/>
          <w:numId w:val="9"/>
        </w:numPr>
        <w:spacing w:after="186"/>
        <w:ind w:left="426" w:hanging="426"/>
      </w:pPr>
      <w:r>
        <w:t xml:space="preserve">Podczas praktyki student zapoznaje się z zadaniami </w:t>
      </w:r>
      <w:r w:rsidR="009B1E5C">
        <w:t>jednostki</w:t>
      </w:r>
      <w:r>
        <w:t xml:space="preserve">, do której został skierowany, jej strukturą organizacyjną oraz obowiązkami kadry. Student zobowiązany będzie do prześledzenia w sposób szczegółowy podejmowanych przez placówkę zadań oraz do asystowania przy czynnościach podejmowanych przez kadrę placówki.  </w:t>
      </w:r>
    </w:p>
    <w:p w:rsidR="00373E08" w:rsidRDefault="0085544A" w:rsidP="00F9361B">
      <w:pPr>
        <w:numPr>
          <w:ilvl w:val="0"/>
          <w:numId w:val="9"/>
        </w:numPr>
        <w:spacing w:after="184"/>
        <w:ind w:left="426" w:hanging="426"/>
      </w:pPr>
      <w:r>
        <w:t xml:space="preserve">Podczas praktyki student powinien podejmować próby samodzielnego wykonywania zadań pod kierunkiem i nadzorem </w:t>
      </w:r>
      <w:r w:rsidR="009B1E5C">
        <w:t xml:space="preserve">opiekuna </w:t>
      </w:r>
      <w:r>
        <w:t xml:space="preserve">praktyki z ramienia placówki przyjmującej. Praktyka ma stanowić płaszczyznę konfrontacji posiadanej wiedzy zawodowej i umiejętności z rzeczywistymi uwarunkowaniami rynku pracy oraz stwarza możliwości do szczegółowego zapoznania się z zespołami czynności zawodowych wykonywanych na określonym stanowisku pracy. Student ma możliwość samodzielnego wykonywania czynności mieszczących się w zakresie obowiązków zawodowych. </w:t>
      </w:r>
    </w:p>
    <w:p w:rsidR="00373E08" w:rsidRDefault="0085544A" w:rsidP="00604028">
      <w:pPr>
        <w:numPr>
          <w:ilvl w:val="0"/>
          <w:numId w:val="9"/>
        </w:numPr>
        <w:spacing w:after="0" w:line="269" w:lineRule="auto"/>
        <w:ind w:left="426" w:hanging="426"/>
      </w:pPr>
      <w:r>
        <w:t xml:space="preserve">W ramach praktyki student </w:t>
      </w:r>
      <w:r w:rsidR="00212ADA">
        <w:t xml:space="preserve">120 </w:t>
      </w:r>
      <w:r>
        <w:t xml:space="preserve">godzin wydzielonych na praktykę w trakcie </w:t>
      </w:r>
      <w:r w:rsidR="00212ADA">
        <w:t>4</w:t>
      </w:r>
      <w:r>
        <w:t>-tygodni (</w:t>
      </w:r>
      <w:r w:rsidR="00D22419">
        <w:t>12</w:t>
      </w:r>
      <w:r>
        <w:t xml:space="preserve">0 godzin tygodniowo) przeznacza na: </w:t>
      </w:r>
    </w:p>
    <w:p w:rsidR="00373E08" w:rsidRDefault="00133536" w:rsidP="00604028">
      <w:pPr>
        <w:numPr>
          <w:ilvl w:val="0"/>
          <w:numId w:val="10"/>
        </w:numPr>
        <w:spacing w:after="0" w:line="269" w:lineRule="auto"/>
        <w:ind w:left="850" w:hanging="425"/>
      </w:pPr>
      <w:r>
        <w:t xml:space="preserve">zapoznanie </w:t>
      </w:r>
      <w:r w:rsidR="0085544A">
        <w:t xml:space="preserve">się ze specyfiką pracy placówki, w której praktyka jest odbywana, w szczególności z działaniami pedagogicznymi, organizacją pracy, zakresem zadań pracowników, a także ze środowiskiem, w jakim działa dana placówka; </w:t>
      </w:r>
    </w:p>
    <w:p w:rsidR="00373E08" w:rsidRDefault="00133536" w:rsidP="00604028">
      <w:pPr>
        <w:numPr>
          <w:ilvl w:val="0"/>
          <w:numId w:val="10"/>
        </w:numPr>
        <w:spacing w:after="0" w:line="269" w:lineRule="auto"/>
        <w:ind w:left="850" w:hanging="425"/>
      </w:pPr>
      <w:r>
        <w:t xml:space="preserve">poznanie </w:t>
      </w:r>
      <w:r w:rsidR="0085544A">
        <w:t xml:space="preserve">funkcjonowania struktury organizacyjnej, zasad organizacji pracy i podziału kompetencji, procedur, procesu planowania pracy; </w:t>
      </w:r>
    </w:p>
    <w:p w:rsidR="00373E08" w:rsidRDefault="00133536" w:rsidP="00604028">
      <w:pPr>
        <w:numPr>
          <w:ilvl w:val="0"/>
          <w:numId w:val="10"/>
        </w:numPr>
        <w:spacing w:after="0" w:line="269" w:lineRule="auto"/>
        <w:ind w:left="850" w:hanging="425"/>
      </w:pPr>
      <w:r>
        <w:t xml:space="preserve">zapoznanie </w:t>
      </w:r>
      <w:r w:rsidR="0085544A">
        <w:t xml:space="preserve">się z dokumentacją obowiązującą w danej placówce; </w:t>
      </w:r>
    </w:p>
    <w:p w:rsidR="00373E08" w:rsidRDefault="00133536" w:rsidP="00604028">
      <w:pPr>
        <w:numPr>
          <w:ilvl w:val="0"/>
          <w:numId w:val="10"/>
        </w:numPr>
        <w:spacing w:after="0" w:line="269" w:lineRule="auto"/>
        <w:ind w:left="850" w:hanging="425"/>
      </w:pPr>
      <w:r>
        <w:t xml:space="preserve">poznanie </w:t>
      </w:r>
      <w:r w:rsidR="0085544A">
        <w:t xml:space="preserve">warsztatu pracy pedagogicznej, edukacyjnej i terapeutycznej.; </w:t>
      </w:r>
    </w:p>
    <w:p w:rsidR="00373E08" w:rsidRDefault="00133536" w:rsidP="00604028">
      <w:pPr>
        <w:numPr>
          <w:ilvl w:val="0"/>
          <w:numId w:val="10"/>
        </w:numPr>
        <w:spacing w:after="0" w:line="269" w:lineRule="auto"/>
        <w:ind w:left="850" w:hanging="425"/>
      </w:pPr>
      <w:r>
        <w:t xml:space="preserve">zapoznanie </w:t>
      </w:r>
      <w:r w:rsidR="0085544A">
        <w:t xml:space="preserve">się z zasadami zapewniania bezpieczeństwa wychowankom; </w:t>
      </w:r>
    </w:p>
    <w:p w:rsidR="00373E08" w:rsidRDefault="00133536" w:rsidP="00604028">
      <w:pPr>
        <w:numPr>
          <w:ilvl w:val="0"/>
          <w:numId w:val="10"/>
        </w:numPr>
        <w:spacing w:after="0" w:line="269" w:lineRule="auto"/>
        <w:ind w:left="850" w:hanging="425"/>
      </w:pPr>
      <w:r>
        <w:t xml:space="preserve">prowadzenie </w:t>
      </w:r>
      <w:r w:rsidR="0085544A">
        <w:t xml:space="preserve">obserwacji funkcjonowania wychowanków podczas różnych aktywności, dokonywanie analizy i interpretacji zaobserwowanych sytuacji i zdarzeń pedagogicznych; </w:t>
      </w:r>
    </w:p>
    <w:p w:rsidR="00373E08" w:rsidRDefault="00133536" w:rsidP="00604028">
      <w:pPr>
        <w:numPr>
          <w:ilvl w:val="0"/>
          <w:numId w:val="10"/>
        </w:numPr>
        <w:spacing w:after="0" w:line="269" w:lineRule="auto"/>
        <w:ind w:left="850" w:hanging="425"/>
      </w:pPr>
      <w:r>
        <w:t xml:space="preserve">obserwację </w:t>
      </w:r>
      <w:r w:rsidR="0085544A">
        <w:t xml:space="preserve">oraz asystenturę podczas zajęć edukacyjnych, poznanie różnych form i metod pracy; </w:t>
      </w:r>
    </w:p>
    <w:p w:rsidR="00373E08" w:rsidRDefault="00133536" w:rsidP="00604028">
      <w:pPr>
        <w:numPr>
          <w:ilvl w:val="0"/>
          <w:numId w:val="10"/>
        </w:numPr>
        <w:spacing w:after="0" w:line="269" w:lineRule="auto"/>
        <w:ind w:left="850" w:hanging="425"/>
      </w:pPr>
      <w:r>
        <w:t xml:space="preserve">uczestnictwo </w:t>
      </w:r>
      <w:r w:rsidR="0085544A">
        <w:t xml:space="preserve">w procesie diagnozy, stawianie hipotez, analizowanie konkretnych przypadków; </w:t>
      </w:r>
    </w:p>
    <w:p w:rsidR="00373E08" w:rsidRDefault="00133536" w:rsidP="00604028">
      <w:pPr>
        <w:numPr>
          <w:ilvl w:val="0"/>
          <w:numId w:val="10"/>
        </w:numPr>
        <w:spacing w:after="0" w:line="269" w:lineRule="auto"/>
        <w:ind w:left="850" w:hanging="425"/>
      </w:pPr>
      <w:r>
        <w:t xml:space="preserve">aktywny </w:t>
      </w:r>
      <w:r w:rsidR="0085544A">
        <w:t xml:space="preserve">udział w działalności placówki poprzez samodzielne prowadzenie zajęć lub wykonywanie zadań wynikających z charakteru placówki; </w:t>
      </w:r>
    </w:p>
    <w:p w:rsidR="00373E08" w:rsidRDefault="00133536" w:rsidP="00604028">
      <w:pPr>
        <w:numPr>
          <w:ilvl w:val="0"/>
          <w:numId w:val="10"/>
        </w:numPr>
        <w:spacing w:after="0" w:line="269" w:lineRule="auto"/>
        <w:ind w:left="851" w:hanging="425"/>
      </w:pPr>
      <w:r>
        <w:t xml:space="preserve">doskonalenie </w:t>
      </w:r>
      <w:r w:rsidR="0085544A">
        <w:t xml:space="preserve">umiejętności organizacji pracy własnej, efektywnego zarządzania czasem, sumienności oraz odpowiedzialności za powierzone zadania; </w:t>
      </w:r>
    </w:p>
    <w:p w:rsidR="00373E08" w:rsidRDefault="00133536" w:rsidP="00604028">
      <w:pPr>
        <w:numPr>
          <w:ilvl w:val="0"/>
          <w:numId w:val="10"/>
        </w:numPr>
        <w:spacing w:after="0" w:line="269" w:lineRule="auto"/>
        <w:ind w:left="851" w:hanging="425"/>
      </w:pPr>
      <w:r>
        <w:lastRenderedPageBreak/>
        <w:t xml:space="preserve">kształtowanie </w:t>
      </w:r>
      <w:r w:rsidR="0085544A">
        <w:t xml:space="preserve">umiejętności skutecznego komunikowania się w </w:t>
      </w:r>
      <w:r w:rsidR="009B1E5C">
        <w:t>jednostce</w:t>
      </w:r>
      <w:r w:rsidR="0085544A">
        <w:t xml:space="preserve">, współpracy z innymi specjalistami, pracy w zespole; </w:t>
      </w:r>
    </w:p>
    <w:p w:rsidR="00373E08" w:rsidRDefault="00133536" w:rsidP="00604028">
      <w:pPr>
        <w:numPr>
          <w:ilvl w:val="0"/>
          <w:numId w:val="10"/>
        </w:numPr>
        <w:spacing w:after="0" w:line="269" w:lineRule="auto"/>
        <w:ind w:left="851" w:hanging="425"/>
      </w:pPr>
      <w:r>
        <w:t xml:space="preserve">realizację </w:t>
      </w:r>
      <w:r w:rsidR="0085544A">
        <w:t xml:space="preserve">innych zadań wyżej nie wymienionych a wynikających ze specyfiki pracy placówki/instytucji. </w:t>
      </w:r>
    </w:p>
    <w:p w:rsidR="00373E08" w:rsidRDefault="0085544A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373E08" w:rsidRDefault="00E561C9" w:rsidP="00F9361B">
      <w:pPr>
        <w:pStyle w:val="Nagwek1"/>
        <w:numPr>
          <w:ilvl w:val="0"/>
          <w:numId w:val="0"/>
        </w:numPr>
        <w:ind w:left="394" w:right="11"/>
      </w:pPr>
      <w:r>
        <w:t xml:space="preserve">VII. </w:t>
      </w:r>
      <w:r w:rsidR="0085544A">
        <w:t>ZALICZENIE PRAKTYK</w:t>
      </w:r>
    </w:p>
    <w:p w:rsidR="00F7238C" w:rsidRDefault="00F7238C" w:rsidP="00025F5F">
      <w:pPr>
        <w:pStyle w:val="Akapitzlist"/>
        <w:numPr>
          <w:ilvl w:val="1"/>
          <w:numId w:val="20"/>
        </w:numPr>
        <w:spacing w:after="152"/>
        <w:ind w:left="284"/>
      </w:pPr>
      <w:r>
        <w:t>Zaliczenie przez studenta praktyk przewidzianych programem studiów w danym roku akademickim jest wymagane do zaliczenia roku.</w:t>
      </w:r>
    </w:p>
    <w:p w:rsidR="00F7238C" w:rsidRDefault="00F7238C" w:rsidP="00025F5F">
      <w:pPr>
        <w:pStyle w:val="Akapitzlist"/>
        <w:numPr>
          <w:ilvl w:val="1"/>
          <w:numId w:val="20"/>
        </w:numPr>
        <w:spacing w:after="152"/>
        <w:ind w:left="284"/>
      </w:pPr>
      <w:r>
        <w:t>Student, który z uzasadnionych przyczyn nie odbył praktyk w terminie przewidzianym planem studiów, może złożyć wniosek do Dziekana z prośbą o odbycie jej w innym terminie, nie kolidującym z zajęciami wynikającymi z planu studiów.</w:t>
      </w:r>
    </w:p>
    <w:p w:rsidR="00F7238C" w:rsidRDefault="00F7238C" w:rsidP="00025F5F">
      <w:pPr>
        <w:pStyle w:val="Akapitzlist"/>
        <w:numPr>
          <w:ilvl w:val="1"/>
          <w:numId w:val="20"/>
        </w:numPr>
        <w:spacing w:after="152"/>
        <w:ind w:left="284"/>
      </w:pPr>
      <w:r>
        <w:t xml:space="preserve">Zaliczenie praktyki przez opiekuna praktyki z ramienia Uczelni następuje po przedłożeniu przez studenta pełnej dokumentacji potwierdzającej realizację praktyki zawodowej zgodnej z przyjętymi sposobami weryfikacji efektów uczenia się.  </w:t>
      </w:r>
    </w:p>
    <w:p w:rsidR="00F7238C" w:rsidRDefault="00F7238C" w:rsidP="00604028">
      <w:pPr>
        <w:pStyle w:val="Akapitzlist"/>
        <w:numPr>
          <w:ilvl w:val="1"/>
          <w:numId w:val="20"/>
        </w:numPr>
        <w:spacing w:after="0" w:line="269" w:lineRule="auto"/>
        <w:ind w:left="284"/>
      </w:pPr>
      <w:r>
        <w:t>Zaliczenia praktyki dokonuje opiekun z ramienia Uczelni biorąc pod uwagę następujące kryteria:</w:t>
      </w:r>
    </w:p>
    <w:p w:rsidR="00F7238C" w:rsidRDefault="00F7238C" w:rsidP="00604028">
      <w:pPr>
        <w:spacing w:after="0" w:line="269" w:lineRule="auto"/>
        <w:ind w:left="284" w:firstLine="0"/>
      </w:pPr>
      <w:r>
        <w:t>- ogólną ocenę z przebiegu praktyki wystawioną przez opiekuna z ramienia instytucji przyjmującej,</w:t>
      </w:r>
    </w:p>
    <w:p w:rsidR="00F7238C" w:rsidRDefault="00F7238C" w:rsidP="00604028">
      <w:pPr>
        <w:spacing w:after="0" w:line="269" w:lineRule="auto"/>
        <w:ind w:left="284" w:firstLine="0"/>
      </w:pPr>
      <w:r>
        <w:t>- przebieg praktyki i potwierdzone podpisami opiekuna w placówce zadania realizowane w czasie praktyki,</w:t>
      </w:r>
    </w:p>
    <w:p w:rsidR="00F7238C" w:rsidRDefault="00F7238C" w:rsidP="00604028">
      <w:pPr>
        <w:spacing w:after="0" w:line="269" w:lineRule="auto"/>
        <w:ind w:left="284" w:firstLine="0"/>
      </w:pPr>
      <w:r>
        <w:t>- merytoryczną zawartość dokumentacji,</w:t>
      </w:r>
    </w:p>
    <w:p w:rsidR="00F7238C" w:rsidRDefault="00F7238C" w:rsidP="00604028">
      <w:pPr>
        <w:spacing w:after="0" w:line="269" w:lineRule="auto"/>
        <w:ind w:left="284" w:firstLine="0"/>
      </w:pPr>
      <w:r>
        <w:t>- kompletność, spójność i estetykę dokumentacji.</w:t>
      </w:r>
    </w:p>
    <w:p w:rsidR="00F7238C" w:rsidRDefault="00F7238C" w:rsidP="00604028">
      <w:pPr>
        <w:pStyle w:val="Akapitzlist"/>
        <w:numPr>
          <w:ilvl w:val="1"/>
          <w:numId w:val="20"/>
        </w:numPr>
        <w:spacing w:after="0" w:line="269" w:lineRule="auto"/>
        <w:ind w:left="284"/>
      </w:pPr>
      <w:r>
        <w:t>Zaliczenie praktyki następuje do końca wyznaczonego semestru studiów. Nieuzyskanie zaliczenia praktyki lub jej nieodbycie z winy studenta jest równoznaczne z niezaliczeniem przedmiotu.</w:t>
      </w:r>
    </w:p>
    <w:p w:rsidR="00373E08" w:rsidRDefault="00373E08" w:rsidP="00F7238C">
      <w:pPr>
        <w:spacing w:after="189" w:line="259" w:lineRule="auto"/>
        <w:ind w:left="0" w:firstLine="0"/>
      </w:pPr>
    </w:p>
    <w:p w:rsidR="00373E08" w:rsidRDefault="00E561C9" w:rsidP="00F9361B">
      <w:pPr>
        <w:pStyle w:val="Nagwek1"/>
        <w:numPr>
          <w:ilvl w:val="0"/>
          <w:numId w:val="0"/>
        </w:numPr>
        <w:ind w:left="10" w:right="9" w:hanging="10"/>
      </w:pPr>
      <w:r>
        <w:t xml:space="preserve">VIII. </w:t>
      </w:r>
      <w:r w:rsidR="0085544A">
        <w:t>PRZEPISY KOŃCOWE</w:t>
      </w:r>
    </w:p>
    <w:p w:rsidR="00E74DB7" w:rsidRDefault="00E74DB7" w:rsidP="00025F5F">
      <w:pPr>
        <w:pStyle w:val="Akapitzlist"/>
        <w:numPr>
          <w:ilvl w:val="0"/>
          <w:numId w:val="24"/>
        </w:numPr>
        <w:spacing w:before="120" w:after="120" w:line="269" w:lineRule="auto"/>
        <w:ind w:left="425" w:hanging="357"/>
      </w:pPr>
      <w:r>
        <w:t xml:space="preserve">W sprawach dotyczących praktyk zawodowych, nieuregulowanych w niniejszym regulaminie, decyzje podejmuje kierunkowy opiekun praktyk. </w:t>
      </w:r>
    </w:p>
    <w:p w:rsidR="00E74DB7" w:rsidRDefault="00E74DB7" w:rsidP="00025F5F">
      <w:pPr>
        <w:pStyle w:val="Akapitzlist"/>
        <w:numPr>
          <w:ilvl w:val="0"/>
          <w:numId w:val="24"/>
        </w:numPr>
        <w:spacing w:before="120" w:after="120" w:line="269" w:lineRule="auto"/>
        <w:ind w:left="425" w:hanging="357"/>
      </w:pPr>
      <w:r>
        <w:t>Student w czasie odbywania praktyki zawodowej zobowiązany jest do wykonywania powierzonych mu zadań w Instytucji przyjmującej.</w:t>
      </w:r>
    </w:p>
    <w:p w:rsidR="00E74DB7" w:rsidRDefault="00E74DB7" w:rsidP="00025F5F">
      <w:pPr>
        <w:pStyle w:val="Akapitzlist"/>
        <w:numPr>
          <w:ilvl w:val="0"/>
          <w:numId w:val="24"/>
        </w:numPr>
        <w:spacing w:before="120" w:after="120" w:line="269" w:lineRule="auto"/>
        <w:ind w:left="425" w:hanging="357"/>
      </w:pPr>
      <w:r>
        <w:t>W trakcie odbywania praktyki zawodowej oraz po jej zakończeniu, student ma obowiązek zachowania poufności informacji wskazanych przez Instytucję przyjmującą.</w:t>
      </w:r>
    </w:p>
    <w:p w:rsidR="00373E08" w:rsidRDefault="00E74DB7" w:rsidP="00604028">
      <w:pPr>
        <w:pStyle w:val="Akapitzlist"/>
        <w:numPr>
          <w:ilvl w:val="0"/>
          <w:numId w:val="24"/>
        </w:numPr>
        <w:spacing w:before="120" w:after="120" w:line="269" w:lineRule="auto"/>
        <w:ind w:left="425" w:hanging="357"/>
      </w:pPr>
      <w:r>
        <w:t>Student zobowiązany jest do godnego reprezentowania Uczelni i kierunku studiów.</w:t>
      </w:r>
    </w:p>
    <w:sectPr w:rsidR="00373E08">
      <w:pgSz w:w="11906" w:h="16838"/>
      <w:pgMar w:top="1418" w:right="1411" w:bottom="147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6632"/>
    <w:multiLevelType w:val="hybridMultilevel"/>
    <w:tmpl w:val="CAEEBF2E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036145E2"/>
    <w:multiLevelType w:val="hybridMultilevel"/>
    <w:tmpl w:val="C2F83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B6496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14246"/>
    <w:multiLevelType w:val="hybridMultilevel"/>
    <w:tmpl w:val="97C4CC44"/>
    <w:lvl w:ilvl="0" w:tplc="02C23F76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7281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A6E9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822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EC03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DAC6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5E19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1088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C439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E3647E"/>
    <w:multiLevelType w:val="hybridMultilevel"/>
    <w:tmpl w:val="22EC2BD4"/>
    <w:lvl w:ilvl="0" w:tplc="CDCCCB7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A463B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009CE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A045A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0A7B1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F0DB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9CAA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ED82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8ACD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3C0BC4"/>
    <w:multiLevelType w:val="hybridMultilevel"/>
    <w:tmpl w:val="08200FB0"/>
    <w:lvl w:ilvl="0" w:tplc="206C502C">
      <w:start w:val="1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56E2F2">
      <w:start w:val="1"/>
      <w:numFmt w:val="lowerLetter"/>
      <w:lvlText w:val="%2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A893E6">
      <w:start w:val="1"/>
      <w:numFmt w:val="lowerRoman"/>
      <w:lvlText w:val="%3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4349A">
      <w:start w:val="1"/>
      <w:numFmt w:val="decimal"/>
      <w:lvlText w:val="%4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860826">
      <w:start w:val="1"/>
      <w:numFmt w:val="lowerLetter"/>
      <w:lvlText w:val="%5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144EE2">
      <w:start w:val="1"/>
      <w:numFmt w:val="lowerRoman"/>
      <w:lvlText w:val="%6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849586">
      <w:start w:val="1"/>
      <w:numFmt w:val="decimal"/>
      <w:lvlText w:val="%7"/>
      <w:lvlJc w:val="left"/>
      <w:pPr>
        <w:ind w:left="68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54FFA4">
      <w:start w:val="1"/>
      <w:numFmt w:val="lowerLetter"/>
      <w:lvlText w:val="%8"/>
      <w:lvlJc w:val="left"/>
      <w:pPr>
        <w:ind w:left="75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9C8DCC">
      <w:start w:val="1"/>
      <w:numFmt w:val="lowerRoman"/>
      <w:lvlText w:val="%9"/>
      <w:lvlJc w:val="left"/>
      <w:pPr>
        <w:ind w:left="82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914B35"/>
    <w:multiLevelType w:val="hybridMultilevel"/>
    <w:tmpl w:val="0E68E690"/>
    <w:lvl w:ilvl="0" w:tplc="D2CC67A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EAB56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A6B4F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C808C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6229B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647B3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9EAC0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7AF90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EAE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2827BD"/>
    <w:multiLevelType w:val="hybridMultilevel"/>
    <w:tmpl w:val="DB9A3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84087"/>
    <w:multiLevelType w:val="hybridMultilevel"/>
    <w:tmpl w:val="FA706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9079C"/>
    <w:multiLevelType w:val="hybridMultilevel"/>
    <w:tmpl w:val="2BC446FA"/>
    <w:lvl w:ilvl="0" w:tplc="52EC823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D4749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227C6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58454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C73D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468CF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6E4B5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66469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18624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D11114"/>
    <w:multiLevelType w:val="hybridMultilevel"/>
    <w:tmpl w:val="9992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07B21"/>
    <w:multiLevelType w:val="hybridMultilevel"/>
    <w:tmpl w:val="D48A6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96712"/>
    <w:multiLevelType w:val="hybridMultilevel"/>
    <w:tmpl w:val="BA6AF8A8"/>
    <w:lvl w:ilvl="0" w:tplc="018A5F9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A05F7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70A5C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E0418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CAE2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83E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5CCF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C342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44B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176663"/>
    <w:multiLevelType w:val="hybridMultilevel"/>
    <w:tmpl w:val="4CB2BFA0"/>
    <w:lvl w:ilvl="0" w:tplc="1818932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F090C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D419C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AD73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1806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A57C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8F3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A2030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1CC5C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2E7BCA"/>
    <w:multiLevelType w:val="hybridMultilevel"/>
    <w:tmpl w:val="9D5E94C0"/>
    <w:lvl w:ilvl="0" w:tplc="EF4AB22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1EEA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A2BA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28DE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AB7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C1B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64A0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CF8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78E7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845000"/>
    <w:multiLevelType w:val="hybridMultilevel"/>
    <w:tmpl w:val="9D067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64A81"/>
    <w:multiLevelType w:val="hybridMultilevel"/>
    <w:tmpl w:val="01543AA6"/>
    <w:lvl w:ilvl="0" w:tplc="6CE4E22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406D0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8CFAF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8E0DA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7AF8F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F2E31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1C2AE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2B35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285AA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79203E"/>
    <w:multiLevelType w:val="hybridMultilevel"/>
    <w:tmpl w:val="247C0E30"/>
    <w:lvl w:ilvl="0" w:tplc="92C64594">
      <w:start w:val="1"/>
      <w:numFmt w:val="lowerLetter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50D5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A26F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CECE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D2A8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686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92A1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87A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4659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B918F8"/>
    <w:multiLevelType w:val="hybridMultilevel"/>
    <w:tmpl w:val="1C96067A"/>
    <w:lvl w:ilvl="0" w:tplc="C3868DBC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AE750A">
      <w:start w:val="6"/>
      <w:numFmt w:val="decimal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14C7E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24C82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1E664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3E610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1204B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EA8AD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54132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9A4F94"/>
    <w:multiLevelType w:val="hybridMultilevel"/>
    <w:tmpl w:val="2850D750"/>
    <w:lvl w:ilvl="0" w:tplc="B21A23C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0E70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A28F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B265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A6B3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7C14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48E1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83F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064E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F43A32"/>
    <w:multiLevelType w:val="hybridMultilevel"/>
    <w:tmpl w:val="A424A14C"/>
    <w:lvl w:ilvl="0" w:tplc="0415000F">
      <w:start w:val="1"/>
      <w:numFmt w:val="decimal"/>
      <w:lvlText w:val="%1.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0" w15:restartNumberingAfterBreak="0">
    <w:nsid w:val="5CB55BE4"/>
    <w:multiLevelType w:val="hybridMultilevel"/>
    <w:tmpl w:val="00DC7AE6"/>
    <w:lvl w:ilvl="0" w:tplc="04150017">
      <w:start w:val="1"/>
      <w:numFmt w:val="lowerLetter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1" w15:restartNumberingAfterBreak="0">
    <w:nsid w:val="66E22D25"/>
    <w:multiLevelType w:val="multilevel"/>
    <w:tmpl w:val="6440723C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F92807"/>
    <w:multiLevelType w:val="hybridMultilevel"/>
    <w:tmpl w:val="7CC8832A"/>
    <w:lvl w:ilvl="0" w:tplc="5E74156C">
      <w:start w:val="8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8A96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DAFD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CAEB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6283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44E2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5682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54A9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819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493A16"/>
    <w:multiLevelType w:val="hybridMultilevel"/>
    <w:tmpl w:val="52CCDDF2"/>
    <w:lvl w:ilvl="0" w:tplc="3AEE1848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18C9C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E6E94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1A02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F8BC8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4A141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898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208AF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769E9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8"/>
  </w:num>
  <w:num w:numId="5">
    <w:abstractNumId w:val="2"/>
  </w:num>
  <w:num w:numId="6">
    <w:abstractNumId w:val="17"/>
  </w:num>
  <w:num w:numId="7">
    <w:abstractNumId w:val="8"/>
  </w:num>
  <w:num w:numId="8">
    <w:abstractNumId w:val="15"/>
  </w:num>
  <w:num w:numId="9">
    <w:abstractNumId w:val="13"/>
  </w:num>
  <w:num w:numId="10">
    <w:abstractNumId w:val="16"/>
  </w:num>
  <w:num w:numId="11">
    <w:abstractNumId w:val="21"/>
  </w:num>
  <w:num w:numId="12">
    <w:abstractNumId w:val="23"/>
  </w:num>
  <w:num w:numId="13">
    <w:abstractNumId w:val="22"/>
  </w:num>
  <w:num w:numId="14">
    <w:abstractNumId w:val="5"/>
  </w:num>
  <w:num w:numId="15">
    <w:abstractNumId w:val="4"/>
  </w:num>
  <w:num w:numId="16">
    <w:abstractNumId w:val="6"/>
  </w:num>
  <w:num w:numId="17">
    <w:abstractNumId w:val="10"/>
  </w:num>
  <w:num w:numId="18">
    <w:abstractNumId w:val="14"/>
  </w:num>
  <w:num w:numId="19">
    <w:abstractNumId w:val="7"/>
  </w:num>
  <w:num w:numId="20">
    <w:abstractNumId w:val="1"/>
  </w:num>
  <w:num w:numId="21">
    <w:abstractNumId w:val="9"/>
  </w:num>
  <w:num w:numId="22">
    <w:abstractNumId w:val="0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08"/>
    <w:rsid w:val="00025F5F"/>
    <w:rsid w:val="00045B71"/>
    <w:rsid w:val="00133536"/>
    <w:rsid w:val="001A00E5"/>
    <w:rsid w:val="00212ADA"/>
    <w:rsid w:val="00223120"/>
    <w:rsid w:val="00243422"/>
    <w:rsid w:val="00337200"/>
    <w:rsid w:val="003658C3"/>
    <w:rsid w:val="00373E08"/>
    <w:rsid w:val="00426ECC"/>
    <w:rsid w:val="00493873"/>
    <w:rsid w:val="00604028"/>
    <w:rsid w:val="00651DD9"/>
    <w:rsid w:val="0066567B"/>
    <w:rsid w:val="008150D4"/>
    <w:rsid w:val="0085544A"/>
    <w:rsid w:val="00867785"/>
    <w:rsid w:val="008E25AA"/>
    <w:rsid w:val="0095497F"/>
    <w:rsid w:val="009B1E5C"/>
    <w:rsid w:val="009B4039"/>
    <w:rsid w:val="009E4F41"/>
    <w:rsid w:val="00A67398"/>
    <w:rsid w:val="00AD79C1"/>
    <w:rsid w:val="00B92DF1"/>
    <w:rsid w:val="00BA2724"/>
    <w:rsid w:val="00BA35AA"/>
    <w:rsid w:val="00C35AF3"/>
    <w:rsid w:val="00CD393A"/>
    <w:rsid w:val="00D07860"/>
    <w:rsid w:val="00D22419"/>
    <w:rsid w:val="00DD427A"/>
    <w:rsid w:val="00E561C9"/>
    <w:rsid w:val="00E74DB7"/>
    <w:rsid w:val="00E810DE"/>
    <w:rsid w:val="00E85E00"/>
    <w:rsid w:val="00EA1877"/>
    <w:rsid w:val="00EB4406"/>
    <w:rsid w:val="00F7238C"/>
    <w:rsid w:val="00F9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69873-BA34-4832-8431-A81A272D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" w:line="268" w:lineRule="auto"/>
      <w:ind w:left="37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5"/>
      </w:numPr>
      <w:spacing w:after="179" w:line="249" w:lineRule="auto"/>
      <w:ind w:left="10" w:right="8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337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4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7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1877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cp:lastModifiedBy>User</cp:lastModifiedBy>
  <cp:revision>9</cp:revision>
  <cp:lastPrinted>2025-04-15T13:24:00Z</cp:lastPrinted>
  <dcterms:created xsi:type="dcterms:W3CDTF">2025-04-09T10:07:00Z</dcterms:created>
  <dcterms:modified xsi:type="dcterms:W3CDTF">2025-04-25T06:48:00Z</dcterms:modified>
</cp:coreProperties>
</file>