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16" w:rsidRDefault="00AA7F02" w:rsidP="00D67307">
      <w:pPr>
        <w:spacing w:line="360" w:lineRule="auto"/>
      </w:pPr>
      <w:bookmarkStart w:id="0" w:name="_GoBack"/>
      <w:bookmarkEnd w:id="0"/>
      <w:r>
        <w:t xml:space="preserve">Przykładowe </w:t>
      </w:r>
      <w:r w:rsidR="00D16E9F">
        <w:t>jednostki</w:t>
      </w:r>
      <w:r w:rsidR="001458EA">
        <w:t xml:space="preserve">, </w:t>
      </w:r>
      <w:r w:rsidR="00E52D16">
        <w:t xml:space="preserve">w których studenci </w:t>
      </w:r>
      <w:r w:rsidR="00D67307">
        <w:t xml:space="preserve">kierunku </w:t>
      </w:r>
      <w:r w:rsidR="00762060">
        <w:t>Zootechnika</w:t>
      </w:r>
      <w:r w:rsidR="00D67307">
        <w:t xml:space="preserve"> </w:t>
      </w:r>
      <w:r w:rsidR="00E52D16">
        <w:t>mogą odbywać praktyki zawodowe</w:t>
      </w:r>
      <w:r w:rsidR="00D16E9F">
        <w:t>:</w:t>
      </w:r>
    </w:p>
    <w:p w:rsidR="0086217C" w:rsidRDefault="0086217C" w:rsidP="00D67307">
      <w:pPr>
        <w:spacing w:line="360" w:lineRule="auto"/>
      </w:pPr>
    </w:p>
    <w:p w:rsidR="00E52D16" w:rsidRDefault="00762060" w:rsidP="00762060">
      <w:pPr>
        <w:pStyle w:val="Akapitzlist"/>
        <w:numPr>
          <w:ilvl w:val="0"/>
          <w:numId w:val="2"/>
        </w:numPr>
        <w:spacing w:line="360" w:lineRule="auto"/>
      </w:pPr>
      <w:r>
        <w:t>Ośrodek Jeździecki Uniwersytetu w Siedlcach</w:t>
      </w:r>
    </w:p>
    <w:p w:rsidR="00762060" w:rsidRDefault="00762060" w:rsidP="00762060">
      <w:pPr>
        <w:pStyle w:val="Akapitzlist"/>
        <w:numPr>
          <w:ilvl w:val="0"/>
          <w:numId w:val="2"/>
        </w:numPr>
        <w:spacing w:line="360" w:lineRule="auto"/>
      </w:pPr>
      <w:r w:rsidRPr="00762060">
        <w:t>Zakład Mięsny „</w:t>
      </w:r>
      <w:proofErr w:type="spellStart"/>
      <w:r w:rsidRPr="00762060">
        <w:t>Mościbrody</w:t>
      </w:r>
      <w:proofErr w:type="spellEnd"/>
      <w:r w:rsidRPr="00762060">
        <w:t>”</w:t>
      </w:r>
    </w:p>
    <w:p w:rsidR="00762060" w:rsidRPr="00762060" w:rsidRDefault="00762060" w:rsidP="00762060">
      <w:pPr>
        <w:pStyle w:val="Akapitzlist"/>
        <w:numPr>
          <w:ilvl w:val="0"/>
          <w:numId w:val="2"/>
        </w:numPr>
        <w:spacing w:line="360" w:lineRule="auto"/>
      </w:pPr>
      <w:r w:rsidRPr="00762060">
        <w:t>DROSED S.A. Siedlce</w:t>
      </w:r>
    </w:p>
    <w:p w:rsidR="00762060" w:rsidRPr="00762060" w:rsidRDefault="00762060" w:rsidP="00762060">
      <w:pPr>
        <w:pStyle w:val="Akapitzlist"/>
        <w:numPr>
          <w:ilvl w:val="0"/>
          <w:numId w:val="2"/>
        </w:numPr>
        <w:spacing w:line="360" w:lineRule="auto"/>
      </w:pPr>
      <w:proofErr w:type="spellStart"/>
      <w:r w:rsidRPr="00762060">
        <w:t>NaturAgra</w:t>
      </w:r>
      <w:proofErr w:type="spellEnd"/>
      <w:r w:rsidRPr="00762060">
        <w:t xml:space="preserve"> Pasze Sp. z o.o. </w:t>
      </w:r>
      <w:r>
        <w:t>Siedlce</w:t>
      </w:r>
    </w:p>
    <w:p w:rsidR="004B0A81" w:rsidRDefault="004B0A81" w:rsidP="004F601E">
      <w:pPr>
        <w:pStyle w:val="Akapitzlist"/>
        <w:numPr>
          <w:ilvl w:val="0"/>
          <w:numId w:val="2"/>
        </w:numPr>
        <w:spacing w:line="360" w:lineRule="auto"/>
      </w:pPr>
      <w:r w:rsidRPr="004B0A81">
        <w:t>Wielkopolskie Centrum Hodowli i Rozrodu Zwierząt w Poznaniu z o. o, oddział w Ostrowi Mazowieckiej</w:t>
      </w:r>
    </w:p>
    <w:p w:rsidR="004B0A81" w:rsidRDefault="004B0A81" w:rsidP="004F601E">
      <w:pPr>
        <w:pStyle w:val="Akapitzlist"/>
        <w:numPr>
          <w:ilvl w:val="0"/>
          <w:numId w:val="2"/>
        </w:numPr>
        <w:spacing w:line="360" w:lineRule="auto"/>
      </w:pPr>
      <w:r w:rsidRPr="004B0A81">
        <w:t>POLSUS-AGRO sp. z o.o. w Warszawie</w:t>
      </w:r>
    </w:p>
    <w:p w:rsidR="00E52D16" w:rsidRDefault="00E52D16" w:rsidP="004F601E">
      <w:pPr>
        <w:pStyle w:val="Akapitzlist"/>
        <w:numPr>
          <w:ilvl w:val="0"/>
          <w:numId w:val="2"/>
        </w:numPr>
        <w:spacing w:line="360" w:lineRule="auto"/>
      </w:pPr>
      <w:r>
        <w:t>Mazowiecki Ośrodek Doradztwa Rolniczego Warszawa Oddział Siedlce</w:t>
      </w:r>
    </w:p>
    <w:p w:rsidR="00431669" w:rsidRDefault="00431669" w:rsidP="00762060">
      <w:pPr>
        <w:pStyle w:val="Akapitzlist"/>
        <w:numPr>
          <w:ilvl w:val="0"/>
          <w:numId w:val="2"/>
        </w:numPr>
        <w:spacing w:line="360" w:lineRule="auto"/>
      </w:pPr>
      <w:r>
        <w:t>G</w:t>
      </w:r>
      <w:r w:rsidRPr="00431669">
        <w:t>abinet weterynaryjny w Węgrowie</w:t>
      </w:r>
    </w:p>
    <w:p w:rsidR="00762060" w:rsidRDefault="004B0A81" w:rsidP="00762060">
      <w:pPr>
        <w:pStyle w:val="Akapitzlist"/>
        <w:numPr>
          <w:ilvl w:val="0"/>
          <w:numId w:val="2"/>
        </w:numPr>
        <w:spacing w:line="360" w:lineRule="auto"/>
      </w:pPr>
      <w:r w:rsidRPr="004B0A81">
        <w:t xml:space="preserve">Gospodarstwo Rolne w </w:t>
      </w:r>
      <w:proofErr w:type="spellStart"/>
      <w:r w:rsidRPr="004B0A81">
        <w:t>Korbiach</w:t>
      </w:r>
      <w:proofErr w:type="spellEnd"/>
    </w:p>
    <w:p w:rsidR="00CA4111" w:rsidRPr="00762060" w:rsidRDefault="00A94A9A" w:rsidP="00D67307">
      <w:pPr>
        <w:pStyle w:val="Akapitzlist"/>
        <w:numPr>
          <w:ilvl w:val="0"/>
          <w:numId w:val="2"/>
        </w:numPr>
        <w:spacing w:line="360" w:lineRule="auto"/>
      </w:pPr>
      <w:r>
        <w:t>Urząd Gminy w Siedlcach</w:t>
      </w:r>
      <w:r w:rsidRPr="00E52D16">
        <w:t xml:space="preserve"> </w:t>
      </w:r>
    </w:p>
    <w:sectPr w:rsidR="00CA4111" w:rsidRPr="0076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077F"/>
    <w:multiLevelType w:val="hybridMultilevel"/>
    <w:tmpl w:val="58762918"/>
    <w:lvl w:ilvl="0" w:tplc="09321D3E">
      <w:start w:val="1"/>
      <w:numFmt w:val="decimal"/>
      <w:lvlText w:val="%1."/>
      <w:lvlJc w:val="left"/>
      <w:pPr>
        <w:ind w:left="720" w:hanging="360"/>
      </w:pPr>
    </w:lvl>
    <w:lvl w:ilvl="1" w:tplc="13588B44">
      <w:start w:val="1"/>
      <w:numFmt w:val="lowerLetter"/>
      <w:lvlText w:val="%2."/>
      <w:lvlJc w:val="left"/>
      <w:pPr>
        <w:ind w:left="1440" w:hanging="360"/>
      </w:pPr>
    </w:lvl>
    <w:lvl w:ilvl="2" w:tplc="2522059C">
      <w:start w:val="1"/>
      <w:numFmt w:val="lowerRoman"/>
      <w:lvlText w:val="%3."/>
      <w:lvlJc w:val="right"/>
      <w:pPr>
        <w:ind w:left="2160" w:hanging="180"/>
      </w:pPr>
    </w:lvl>
    <w:lvl w:ilvl="3" w:tplc="97122274">
      <w:start w:val="1"/>
      <w:numFmt w:val="decimal"/>
      <w:lvlText w:val="%4."/>
      <w:lvlJc w:val="left"/>
      <w:pPr>
        <w:ind w:left="2880" w:hanging="360"/>
      </w:pPr>
    </w:lvl>
    <w:lvl w:ilvl="4" w:tplc="1CC40990">
      <w:start w:val="1"/>
      <w:numFmt w:val="lowerLetter"/>
      <w:lvlText w:val="%5."/>
      <w:lvlJc w:val="left"/>
      <w:pPr>
        <w:ind w:left="3600" w:hanging="360"/>
      </w:pPr>
    </w:lvl>
    <w:lvl w:ilvl="5" w:tplc="5DA62252">
      <w:start w:val="1"/>
      <w:numFmt w:val="lowerRoman"/>
      <w:lvlText w:val="%6."/>
      <w:lvlJc w:val="right"/>
      <w:pPr>
        <w:ind w:left="4320" w:hanging="180"/>
      </w:pPr>
    </w:lvl>
    <w:lvl w:ilvl="6" w:tplc="F5ECFB0A">
      <w:start w:val="1"/>
      <w:numFmt w:val="decimal"/>
      <w:lvlText w:val="%7."/>
      <w:lvlJc w:val="left"/>
      <w:pPr>
        <w:ind w:left="5040" w:hanging="360"/>
      </w:pPr>
    </w:lvl>
    <w:lvl w:ilvl="7" w:tplc="5CFC9A60">
      <w:start w:val="1"/>
      <w:numFmt w:val="lowerLetter"/>
      <w:lvlText w:val="%8."/>
      <w:lvlJc w:val="left"/>
      <w:pPr>
        <w:ind w:left="5760" w:hanging="360"/>
      </w:pPr>
    </w:lvl>
    <w:lvl w:ilvl="8" w:tplc="BD62DA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85318"/>
    <w:multiLevelType w:val="hybridMultilevel"/>
    <w:tmpl w:val="2F182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0DAB"/>
    <w:multiLevelType w:val="hybridMultilevel"/>
    <w:tmpl w:val="6E320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16"/>
    <w:rsid w:val="00025A4C"/>
    <w:rsid w:val="000278FE"/>
    <w:rsid w:val="00082F38"/>
    <w:rsid w:val="001458EA"/>
    <w:rsid w:val="001564EA"/>
    <w:rsid w:val="002036DA"/>
    <w:rsid w:val="002623FB"/>
    <w:rsid w:val="00431669"/>
    <w:rsid w:val="00496B4E"/>
    <w:rsid w:val="004B0A81"/>
    <w:rsid w:val="0063630A"/>
    <w:rsid w:val="00683DEF"/>
    <w:rsid w:val="006D1B81"/>
    <w:rsid w:val="00762060"/>
    <w:rsid w:val="0086217C"/>
    <w:rsid w:val="00875FE2"/>
    <w:rsid w:val="008C63F8"/>
    <w:rsid w:val="009D1E1B"/>
    <w:rsid w:val="00A64E73"/>
    <w:rsid w:val="00A70657"/>
    <w:rsid w:val="00A94A9A"/>
    <w:rsid w:val="00AA7F02"/>
    <w:rsid w:val="00B26BB2"/>
    <w:rsid w:val="00CA4111"/>
    <w:rsid w:val="00D16E9F"/>
    <w:rsid w:val="00D67307"/>
    <w:rsid w:val="00DC4B03"/>
    <w:rsid w:val="00E52D16"/>
    <w:rsid w:val="00E86DA4"/>
    <w:rsid w:val="00EC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46EEC-1723-4029-A918-270F26C2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D1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D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1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17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62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cp:lastPrinted>2024-10-30T10:03:00Z</cp:lastPrinted>
  <dcterms:created xsi:type="dcterms:W3CDTF">2025-01-30T17:11:00Z</dcterms:created>
  <dcterms:modified xsi:type="dcterms:W3CDTF">2025-02-06T12:48:00Z</dcterms:modified>
</cp:coreProperties>
</file>